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0F893780" w:rsidR="00822E80" w:rsidRDefault="00EF4507" w:rsidP="00500B12">
      <w:pPr>
        <w:spacing w:after="0" w:line="240" w:lineRule="auto"/>
        <w:jc w:val="center"/>
        <w:rPr>
          <w:rFonts w:cs="Calibri"/>
          <w:b/>
        </w:rPr>
      </w:pPr>
      <w:r w:rsidRPr="00EF4507">
        <w:rPr>
          <w:rFonts w:cs="Calibri"/>
          <w:b/>
        </w:rPr>
        <w:t>7.</w:t>
      </w:r>
      <w:r w:rsidR="00505AFB">
        <w:rPr>
          <w:rFonts w:cs="Calibri"/>
          <w:b/>
        </w:rPr>
        <w:t>0</w:t>
      </w:r>
      <w:r w:rsidR="00EC775B">
        <w:rPr>
          <w:rFonts w:cs="Calibri"/>
          <w:b/>
        </w:rPr>
        <w:t xml:space="preserve">0 </w:t>
      </w:r>
      <w:r w:rsidRPr="00EF4507">
        <w:rPr>
          <w:rFonts w:cs="Calibri"/>
          <w:b/>
        </w:rPr>
        <w:t xml:space="preserve">PM ON THURSDAY </w:t>
      </w:r>
      <w:r w:rsidR="00033DEF">
        <w:rPr>
          <w:rFonts w:cs="Calibri"/>
          <w:b/>
        </w:rPr>
        <w:t>1</w:t>
      </w:r>
      <w:r w:rsidR="00033DEF" w:rsidRPr="00033DEF">
        <w:rPr>
          <w:rFonts w:cs="Calibri"/>
          <w:b/>
          <w:vertAlign w:val="superscript"/>
        </w:rPr>
        <w:t>st</w:t>
      </w:r>
      <w:r w:rsidR="00033DEF">
        <w:rPr>
          <w:rFonts w:cs="Calibri"/>
          <w:b/>
        </w:rPr>
        <w:t xml:space="preserve"> SEPTEMBER </w:t>
      </w:r>
      <w:r w:rsidRPr="00EF4507">
        <w:rPr>
          <w:rFonts w:cs="Calibri"/>
          <w:b/>
        </w:rPr>
        <w:t>2022 AT THE CHURCH CENTRE SHILLINGSTONE</w:t>
      </w:r>
    </w:p>
    <w:p w14:paraId="7B7CA398" w14:textId="77777777" w:rsidR="00500B12" w:rsidRDefault="00500B12" w:rsidP="00500B12">
      <w:pPr>
        <w:spacing w:after="0" w:line="240" w:lineRule="auto"/>
        <w:jc w:val="center"/>
        <w:rPr>
          <w:rFonts w:cs="Calibri"/>
          <w:b/>
        </w:rPr>
      </w:pPr>
    </w:p>
    <w:p w14:paraId="55BBE3D9" w14:textId="41A2DB52"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w:t>
      </w:r>
      <w:r w:rsidR="00033DEF">
        <w:rPr>
          <w:rFonts w:cs="Calibri"/>
          <w:bCs/>
        </w:rPr>
        <w:t xml:space="preserve"> R McNamara (Chairman)</w:t>
      </w:r>
      <w:r w:rsidR="00C3775D">
        <w:rPr>
          <w:rFonts w:cs="Calibri"/>
          <w:bCs/>
        </w:rPr>
        <w:t xml:space="preserve"> I Suter</w:t>
      </w:r>
      <w:r w:rsidR="00FE4EB1">
        <w:rPr>
          <w:rFonts w:cs="Calibri"/>
          <w:bCs/>
        </w:rPr>
        <w:t xml:space="preserve"> </w:t>
      </w:r>
      <w:r w:rsidRPr="00EF4507">
        <w:rPr>
          <w:rFonts w:cs="Calibri"/>
          <w:bCs/>
        </w:rPr>
        <w:t>(</w:t>
      </w:r>
      <w:r w:rsidR="00033DEF">
        <w:rPr>
          <w:rFonts w:cs="Calibri"/>
          <w:bCs/>
        </w:rPr>
        <w:t>Vice-</w:t>
      </w:r>
      <w:r w:rsidRPr="00EF4507">
        <w:rPr>
          <w:rFonts w:cs="Calibri"/>
          <w:bCs/>
        </w:rPr>
        <w:t>Chairman),</w:t>
      </w:r>
      <w:r w:rsidR="00033DEF">
        <w:rPr>
          <w:rFonts w:cs="Calibri"/>
          <w:bCs/>
        </w:rPr>
        <w:t xml:space="preserve"> P Acton (PA)</w:t>
      </w:r>
      <w:r w:rsidRPr="00EF4507">
        <w:rPr>
          <w:rFonts w:cs="Calibri"/>
          <w:bCs/>
        </w:rPr>
        <w:t xml:space="preserve"> </w:t>
      </w:r>
      <w:r w:rsidR="00C3775D">
        <w:rPr>
          <w:rFonts w:cs="Calibri"/>
          <w:bCs/>
        </w:rPr>
        <w:t xml:space="preserve">L Gasson (LG), </w:t>
      </w:r>
      <w:r w:rsidRPr="00EF4507">
        <w:rPr>
          <w:rFonts w:cs="Calibri"/>
          <w:bCs/>
        </w:rPr>
        <w:t>R Harwood (RH), K Ridout (KR)</w:t>
      </w:r>
      <w:r w:rsidR="00C3775D">
        <w:rPr>
          <w:rFonts w:cs="Calibri"/>
          <w:bCs/>
        </w:rPr>
        <w:t>, R White (RW)</w:t>
      </w:r>
      <w:r w:rsidRPr="00EF4507">
        <w:rPr>
          <w:rFonts w:cs="Calibri"/>
          <w:bCs/>
        </w:rPr>
        <w:t xml:space="preserve"> </w:t>
      </w:r>
      <w:r w:rsidR="00A43092">
        <w:rPr>
          <w:rFonts w:cs="Calibri"/>
          <w:bCs/>
        </w:rPr>
        <w:t xml:space="preserve"> </w:t>
      </w:r>
      <w:r w:rsidRPr="00EF4507">
        <w:rPr>
          <w:rFonts w:cs="Calibri"/>
          <w:bCs/>
        </w:rPr>
        <w:t>and the Clerk D Green</w:t>
      </w:r>
      <w:r w:rsidR="00E277FB">
        <w:rPr>
          <w:rFonts w:cs="Calibri"/>
          <w:bCs/>
        </w:rPr>
        <w:t>.</w:t>
      </w:r>
      <w:r w:rsidR="00632DCD">
        <w:rPr>
          <w:rFonts w:cs="Calibri"/>
          <w:bCs/>
        </w:rPr>
        <w:t xml:space="preserve"> </w:t>
      </w:r>
      <w:r w:rsidRPr="00EF4507">
        <w:rPr>
          <w:rFonts w:cs="Calibri"/>
          <w:bCs/>
        </w:rPr>
        <w:t xml:space="preserve">In addition, there were </w:t>
      </w:r>
      <w:r w:rsidR="00033DEF">
        <w:rPr>
          <w:rFonts w:cs="Calibri"/>
          <w:bCs/>
        </w:rPr>
        <w:t xml:space="preserve">three </w:t>
      </w:r>
      <w:r w:rsidRPr="00EF4507">
        <w:rPr>
          <w:rFonts w:cs="Calibri"/>
          <w:bCs/>
        </w:rPr>
        <w:t>members of the public present</w:t>
      </w:r>
      <w:r w:rsidR="00A43092">
        <w:rPr>
          <w:rFonts w:cs="Calibri"/>
          <w:bCs/>
        </w:rPr>
        <w:t>.</w:t>
      </w:r>
    </w:p>
    <w:p w14:paraId="1A811B5B" w14:textId="53F4D12A" w:rsidR="00822E80" w:rsidRDefault="00EF4507">
      <w:pPr>
        <w:jc w:val="both"/>
        <w:rPr>
          <w:rFonts w:cs="Calibri"/>
          <w:b/>
        </w:rPr>
      </w:pPr>
      <w:r>
        <w:rPr>
          <w:rFonts w:cs="Calibri"/>
          <w:b/>
        </w:rPr>
        <w:t>9</w:t>
      </w:r>
      <w:r w:rsidR="00033DEF">
        <w:rPr>
          <w:rFonts w:cs="Calibri"/>
          <w:b/>
        </w:rPr>
        <w:t>49</w:t>
      </w:r>
      <w:r>
        <w:rPr>
          <w:rFonts w:cs="Calibri"/>
          <w:b/>
        </w:rPr>
        <w:t>. APOLOGIES FOR ABSENCE</w:t>
      </w:r>
    </w:p>
    <w:p w14:paraId="18263397" w14:textId="6E1A67E1" w:rsidR="00EF4507" w:rsidRDefault="00033DEF">
      <w:pPr>
        <w:jc w:val="both"/>
        <w:rPr>
          <w:rFonts w:cs="Calibri"/>
          <w:bCs/>
        </w:rPr>
      </w:pPr>
      <w:r>
        <w:rPr>
          <w:rFonts w:cs="Calibri"/>
          <w:bCs/>
        </w:rPr>
        <w:t>None</w:t>
      </w:r>
    </w:p>
    <w:p w14:paraId="2140378C" w14:textId="7DBCC30D" w:rsidR="00EF4507" w:rsidRDefault="00EF4507" w:rsidP="00EF4507">
      <w:pPr>
        <w:spacing w:line="240" w:lineRule="auto"/>
        <w:jc w:val="both"/>
        <w:rPr>
          <w:rFonts w:cs="Calibri"/>
          <w:b/>
        </w:rPr>
      </w:pPr>
      <w:r w:rsidRPr="00EF4507">
        <w:rPr>
          <w:rFonts w:cs="Calibri"/>
          <w:b/>
        </w:rPr>
        <w:t>9</w:t>
      </w:r>
      <w:r w:rsidR="00033DEF">
        <w:rPr>
          <w:rFonts w:cs="Calibri"/>
          <w:b/>
        </w:rPr>
        <w:t>50</w:t>
      </w:r>
      <w:r w:rsidRPr="00EF4507">
        <w:rPr>
          <w:rFonts w:cs="Calibri"/>
          <w:b/>
        </w:rPr>
        <w:t xml:space="preserve">. DECLARATIONS OF INTEREST </w:t>
      </w:r>
      <w:r w:rsidR="005B38BD">
        <w:rPr>
          <w:rFonts w:cs="Calibri"/>
          <w:b/>
        </w:rPr>
        <w:t>AND REQ</w:t>
      </w:r>
      <w:r w:rsidRPr="00EF4507">
        <w:rPr>
          <w:rFonts w:cs="Calibri"/>
          <w:b/>
        </w:rPr>
        <w:t>UESTS FOR DISPENSATION</w:t>
      </w:r>
    </w:p>
    <w:p w14:paraId="61BAB54E" w14:textId="78192E5C" w:rsidR="00AC04DB" w:rsidRPr="00AC04DB" w:rsidRDefault="00AC04DB" w:rsidP="00EF4507">
      <w:pPr>
        <w:spacing w:line="240" w:lineRule="auto"/>
        <w:jc w:val="both"/>
        <w:rPr>
          <w:rFonts w:cs="Calibri"/>
          <w:bCs/>
        </w:rPr>
      </w:pPr>
      <w:r w:rsidRPr="00AC04DB">
        <w:rPr>
          <w:rFonts w:cs="Calibri"/>
          <w:bCs/>
        </w:rPr>
        <w:t>None</w:t>
      </w:r>
      <w:r w:rsidR="00EC775B">
        <w:rPr>
          <w:rFonts w:cs="Calibri"/>
          <w:bCs/>
        </w:rPr>
        <w:t>.</w:t>
      </w:r>
    </w:p>
    <w:p w14:paraId="06DD6EA3" w14:textId="050867DE" w:rsidR="005B38BD" w:rsidRDefault="005B38BD" w:rsidP="005B38BD">
      <w:pPr>
        <w:jc w:val="both"/>
        <w:rPr>
          <w:rFonts w:cs="Calibri"/>
          <w:b/>
          <w:bCs/>
        </w:rPr>
      </w:pPr>
      <w:r w:rsidRPr="005B38BD">
        <w:rPr>
          <w:rFonts w:cs="Calibri"/>
          <w:b/>
          <w:bCs/>
        </w:rPr>
        <w:t>9</w:t>
      </w:r>
      <w:r w:rsidR="00033DEF">
        <w:rPr>
          <w:rFonts w:cs="Calibri"/>
          <w:b/>
          <w:bCs/>
        </w:rPr>
        <w:t>51</w:t>
      </w:r>
      <w:r w:rsidRPr="005B38BD">
        <w:rPr>
          <w:rFonts w:cs="Calibri"/>
          <w:b/>
          <w:bCs/>
        </w:rPr>
        <w:t>. MINUTES</w:t>
      </w:r>
      <w:r>
        <w:rPr>
          <w:rFonts w:cs="Calibri"/>
          <w:b/>
          <w:bCs/>
        </w:rPr>
        <w:t xml:space="preserve"> OF THE PREVIOUS MEETING</w:t>
      </w:r>
      <w:r w:rsidR="00EC775B">
        <w:rPr>
          <w:rFonts w:cs="Calibri"/>
          <w:b/>
          <w:bCs/>
        </w:rPr>
        <w:t>S</w:t>
      </w:r>
    </w:p>
    <w:p w14:paraId="5C021845" w14:textId="61D9522E" w:rsidR="005B38BD" w:rsidRPr="005B38BD" w:rsidRDefault="005B38BD" w:rsidP="005B38BD">
      <w:pPr>
        <w:jc w:val="both"/>
        <w:rPr>
          <w:rFonts w:cs="Calibri"/>
        </w:rPr>
      </w:pPr>
      <w:r w:rsidRPr="005B38BD">
        <w:rPr>
          <w:rFonts w:cs="Calibri"/>
        </w:rPr>
        <w:t>The minutes of the meeting</w:t>
      </w:r>
      <w:r w:rsidR="00575472">
        <w:rPr>
          <w:rFonts w:cs="Calibri"/>
        </w:rPr>
        <w:t>s</w:t>
      </w:r>
      <w:r w:rsidRPr="005B38BD">
        <w:rPr>
          <w:rFonts w:cs="Calibri"/>
        </w:rPr>
        <w:t xml:space="preserve"> held on </w:t>
      </w:r>
      <w:r w:rsidR="00033DEF">
        <w:rPr>
          <w:rFonts w:cs="Calibri"/>
        </w:rPr>
        <w:t>6</w:t>
      </w:r>
      <w:r w:rsidR="00033DEF" w:rsidRPr="00033DEF">
        <w:rPr>
          <w:rFonts w:cs="Calibri"/>
          <w:vertAlign w:val="superscript"/>
        </w:rPr>
        <w:t>th</w:t>
      </w:r>
      <w:r w:rsidR="00033DEF">
        <w:rPr>
          <w:rFonts w:cs="Calibri"/>
        </w:rPr>
        <w:t xml:space="preserve"> July </w:t>
      </w:r>
      <w:r w:rsidRPr="005B38BD">
        <w:rPr>
          <w:rFonts w:cs="Calibri"/>
        </w:rPr>
        <w:t>2022 were approved.</w:t>
      </w:r>
    </w:p>
    <w:p w14:paraId="3059B083" w14:textId="1FC2CF94" w:rsidR="005B38BD" w:rsidRDefault="005B38BD" w:rsidP="005B38BD">
      <w:pPr>
        <w:jc w:val="both"/>
        <w:rPr>
          <w:rFonts w:cs="Calibri"/>
          <w:b/>
        </w:rPr>
      </w:pPr>
      <w:r>
        <w:rPr>
          <w:rFonts w:cs="Calibri"/>
          <w:b/>
          <w:bCs/>
        </w:rPr>
        <w:t>9</w:t>
      </w:r>
      <w:r w:rsidR="00033DEF">
        <w:rPr>
          <w:rFonts w:cs="Calibri"/>
          <w:b/>
          <w:bCs/>
        </w:rPr>
        <w:t>52</w:t>
      </w:r>
      <w:r>
        <w:rPr>
          <w:rFonts w:cs="Calibri"/>
          <w:b/>
          <w:bCs/>
        </w:rPr>
        <w:t>.</w:t>
      </w:r>
      <w:r>
        <w:rPr>
          <w:rFonts w:cs="Calibri"/>
          <w:b/>
        </w:rPr>
        <w:t xml:space="preserve"> MATTERS ARISING</w:t>
      </w:r>
    </w:p>
    <w:p w14:paraId="0FA21ECF" w14:textId="2FF30F8A" w:rsidR="00033DEF" w:rsidRDefault="00033DEF" w:rsidP="005B38BD">
      <w:pPr>
        <w:jc w:val="both"/>
        <w:rPr>
          <w:rFonts w:cs="Calibri"/>
          <w:bCs/>
        </w:rPr>
      </w:pPr>
      <w:r w:rsidRPr="00013A3B">
        <w:rPr>
          <w:rFonts w:cs="Calibri"/>
          <w:bCs/>
        </w:rPr>
        <w:t>The Chairman noted that the Asset of Community Va</w:t>
      </w:r>
      <w:r w:rsidR="00013A3B" w:rsidRPr="00013A3B">
        <w:rPr>
          <w:rFonts w:cs="Calibri"/>
          <w:bCs/>
        </w:rPr>
        <w:t xml:space="preserve">le (ACV) </w:t>
      </w:r>
      <w:r w:rsidRPr="00013A3B">
        <w:rPr>
          <w:rFonts w:cs="Calibri"/>
          <w:bCs/>
        </w:rPr>
        <w:t>application</w:t>
      </w:r>
      <w:r w:rsidR="00013A3B" w:rsidRPr="00013A3B">
        <w:rPr>
          <w:rFonts w:cs="Calibri"/>
          <w:bCs/>
        </w:rPr>
        <w:t xml:space="preserve"> in relation to the Old Ox</w:t>
      </w:r>
      <w:r w:rsidRPr="00013A3B">
        <w:rPr>
          <w:rFonts w:cs="Calibri"/>
          <w:bCs/>
        </w:rPr>
        <w:t xml:space="preserve"> had submitted by Cllr Suter and </w:t>
      </w:r>
      <w:r w:rsidR="00013A3B">
        <w:rPr>
          <w:rFonts w:cs="Calibri"/>
          <w:bCs/>
        </w:rPr>
        <w:t xml:space="preserve">had been </w:t>
      </w:r>
      <w:r w:rsidRPr="00013A3B">
        <w:rPr>
          <w:rFonts w:cs="Calibri"/>
          <w:bCs/>
        </w:rPr>
        <w:t xml:space="preserve">acknowledged by Dorset Council. A resident </w:t>
      </w:r>
      <w:r w:rsidR="00013A3B" w:rsidRPr="00013A3B">
        <w:rPr>
          <w:rFonts w:cs="Calibri"/>
          <w:bCs/>
        </w:rPr>
        <w:t xml:space="preserve">had suggested that an ACV was already in place, but the Clerk had found no evidence of this. The </w:t>
      </w:r>
      <w:r w:rsidR="00013A3B">
        <w:rPr>
          <w:rFonts w:cs="Calibri"/>
          <w:bCs/>
        </w:rPr>
        <w:t>Chair</w:t>
      </w:r>
      <w:r w:rsidR="00013A3B" w:rsidRPr="00013A3B">
        <w:rPr>
          <w:rFonts w:cs="Calibri"/>
          <w:bCs/>
        </w:rPr>
        <w:t xml:space="preserve">man noted that an ACV is only valid for a period of 5 years. </w:t>
      </w:r>
    </w:p>
    <w:p w14:paraId="1AA7E937" w14:textId="5DB3AC9D" w:rsidR="00013A3B" w:rsidRPr="00013A3B" w:rsidRDefault="00013A3B" w:rsidP="005B38BD">
      <w:pPr>
        <w:jc w:val="both"/>
        <w:rPr>
          <w:rFonts w:cs="Calibri"/>
          <w:bCs/>
        </w:rPr>
      </w:pPr>
      <w:r>
        <w:rPr>
          <w:rFonts w:cs="Calibri"/>
          <w:bCs/>
        </w:rPr>
        <w:t>The defibrillator at the Portman Hall had been used but the patient had sadly died after hospital treatment.</w:t>
      </w:r>
    </w:p>
    <w:p w14:paraId="4A13EAF7" w14:textId="1F05B061" w:rsidR="003A3107" w:rsidRDefault="00227C8E">
      <w:pPr>
        <w:rPr>
          <w:rFonts w:cs="Calibri"/>
          <w:b/>
          <w:bCs/>
        </w:rPr>
      </w:pPr>
      <w:r>
        <w:rPr>
          <w:rFonts w:cs="Calibri"/>
          <w:b/>
          <w:bCs/>
        </w:rPr>
        <w:t>9</w:t>
      </w:r>
      <w:r w:rsidR="00013A3B">
        <w:rPr>
          <w:rFonts w:cs="Calibri"/>
          <w:b/>
          <w:bCs/>
        </w:rPr>
        <w:t>5</w:t>
      </w:r>
      <w:r w:rsidR="004F06D8">
        <w:rPr>
          <w:rFonts w:cs="Calibri"/>
          <w:b/>
          <w:bCs/>
        </w:rPr>
        <w:t>3</w:t>
      </w:r>
      <w:r w:rsidR="007A55FE">
        <w:rPr>
          <w:rFonts w:cs="Calibri"/>
          <w:b/>
          <w:bCs/>
        </w:rPr>
        <w:t>.</w:t>
      </w:r>
      <w:r w:rsidR="002F55EB">
        <w:rPr>
          <w:rFonts w:cs="Calibri"/>
          <w:b/>
          <w:bCs/>
        </w:rPr>
        <w:t xml:space="preserve"> </w:t>
      </w:r>
      <w:r w:rsidR="003A3107">
        <w:rPr>
          <w:rFonts w:cs="Calibri"/>
          <w:b/>
          <w:bCs/>
        </w:rPr>
        <w:t>PUBLIC SESSION</w:t>
      </w:r>
    </w:p>
    <w:p w14:paraId="29B7DBFA" w14:textId="0EA609C1" w:rsidR="00013A3B" w:rsidRPr="00013A3B" w:rsidRDefault="00013A3B">
      <w:pPr>
        <w:rPr>
          <w:rFonts w:cs="Calibri"/>
        </w:rPr>
      </w:pPr>
      <w:r w:rsidRPr="00013A3B">
        <w:rPr>
          <w:rFonts w:cs="Calibri"/>
        </w:rPr>
        <w:t xml:space="preserve">There were no issues raised. </w:t>
      </w:r>
    </w:p>
    <w:p w14:paraId="1F2BC948" w14:textId="5FF43C47" w:rsidR="003A3107" w:rsidRDefault="00786DE3">
      <w:pPr>
        <w:rPr>
          <w:rFonts w:cs="Calibri"/>
          <w:b/>
          <w:bCs/>
        </w:rPr>
      </w:pPr>
      <w:r>
        <w:rPr>
          <w:rFonts w:cs="Calibri"/>
          <w:b/>
          <w:bCs/>
        </w:rPr>
        <w:t>9</w:t>
      </w:r>
      <w:r w:rsidR="00013A3B">
        <w:rPr>
          <w:rFonts w:cs="Calibri"/>
          <w:b/>
          <w:bCs/>
        </w:rPr>
        <w:t>5</w:t>
      </w:r>
      <w:r w:rsidR="004F06D8">
        <w:rPr>
          <w:rFonts w:cs="Calibri"/>
          <w:b/>
          <w:bCs/>
        </w:rPr>
        <w:t>4</w:t>
      </w:r>
      <w:r w:rsidR="00D81AC4">
        <w:rPr>
          <w:rFonts w:cs="Calibri"/>
          <w:b/>
          <w:bCs/>
        </w:rPr>
        <w:t>. UNITARY COUNCILLOR REPORT</w:t>
      </w:r>
    </w:p>
    <w:p w14:paraId="761D0126" w14:textId="189A1C0E" w:rsidR="00013A3B" w:rsidRDefault="00013A3B">
      <w:pPr>
        <w:rPr>
          <w:rFonts w:cs="Calibri"/>
        </w:rPr>
      </w:pPr>
      <w:r w:rsidRPr="00013A3B">
        <w:rPr>
          <w:rFonts w:cs="Calibri"/>
        </w:rPr>
        <w:t xml:space="preserve">The Unitary Councilor was not present and a report had not been received. </w:t>
      </w:r>
    </w:p>
    <w:p w14:paraId="6B331628" w14:textId="5B4A7203" w:rsidR="00013A3B" w:rsidRPr="007D7DCD" w:rsidRDefault="00013A3B">
      <w:pPr>
        <w:rPr>
          <w:rFonts w:cs="Calibri"/>
          <w:b/>
          <w:bCs/>
        </w:rPr>
      </w:pPr>
      <w:r w:rsidRPr="007D7DCD">
        <w:rPr>
          <w:rFonts w:cs="Calibri"/>
          <w:b/>
          <w:bCs/>
        </w:rPr>
        <w:t>95</w:t>
      </w:r>
      <w:r w:rsidR="004F06D8">
        <w:rPr>
          <w:rFonts w:cs="Calibri"/>
          <w:b/>
          <w:bCs/>
        </w:rPr>
        <w:t>5</w:t>
      </w:r>
      <w:r w:rsidRPr="007D7DCD">
        <w:rPr>
          <w:rFonts w:cs="Calibri"/>
          <w:b/>
          <w:bCs/>
        </w:rPr>
        <w:t>. COST OF LIVING CRISIS</w:t>
      </w:r>
    </w:p>
    <w:p w14:paraId="78422456" w14:textId="14508DAF" w:rsidR="00013A3B" w:rsidRDefault="007D7DCD">
      <w:pPr>
        <w:rPr>
          <w:rFonts w:cs="Calibri"/>
        </w:rPr>
      </w:pPr>
      <w:r>
        <w:rPr>
          <w:rFonts w:cs="Calibri"/>
        </w:rPr>
        <w:t xml:space="preserve">The Chairman noted that the </w:t>
      </w:r>
      <w:r w:rsidR="00FB48EF">
        <w:rPr>
          <w:rFonts w:cs="Calibri"/>
        </w:rPr>
        <w:t>Cost-of-Living</w:t>
      </w:r>
      <w:r>
        <w:rPr>
          <w:rFonts w:cs="Calibri"/>
        </w:rPr>
        <w:t xml:space="preserve"> crisis information notices produced by Dorset Council had been displayed on noticeboards and would be going on the website. KR s</w:t>
      </w:r>
      <w:r w:rsidR="002C6A62">
        <w:rPr>
          <w:rFonts w:cs="Calibri"/>
        </w:rPr>
        <w:t>ug</w:t>
      </w:r>
      <w:r>
        <w:rPr>
          <w:rFonts w:cs="Calibri"/>
        </w:rPr>
        <w:t>gested that these should be promoted via Facebook.</w:t>
      </w:r>
    </w:p>
    <w:p w14:paraId="7AADB3B0" w14:textId="3951A4A1" w:rsidR="001F3A29" w:rsidRDefault="007D7DCD">
      <w:pPr>
        <w:rPr>
          <w:rFonts w:cs="Calibri"/>
        </w:rPr>
      </w:pPr>
      <w:r>
        <w:rPr>
          <w:rFonts w:cs="Calibri"/>
        </w:rPr>
        <w:t xml:space="preserve">IS noted that </w:t>
      </w:r>
      <w:r w:rsidR="001F3A29">
        <w:rPr>
          <w:rFonts w:cs="Calibri"/>
        </w:rPr>
        <w:t>some local parishes are arranging for community halls to be opened to act as drop</w:t>
      </w:r>
      <w:r w:rsidR="002C6A62">
        <w:rPr>
          <w:rFonts w:cs="Calibri"/>
        </w:rPr>
        <w:t>-</w:t>
      </w:r>
      <w:r w:rsidR="001F3A29">
        <w:rPr>
          <w:rFonts w:cs="Calibri"/>
        </w:rPr>
        <w:t>in centres</w:t>
      </w:r>
      <w:r w:rsidR="00802E62">
        <w:rPr>
          <w:rFonts w:cs="Calibri"/>
        </w:rPr>
        <w:t xml:space="preserve">, </w:t>
      </w:r>
      <w:r w:rsidR="001F3A29">
        <w:rPr>
          <w:rFonts w:cs="Calibri"/>
        </w:rPr>
        <w:t xml:space="preserve">serving tea &amp; coffee in the winter. </w:t>
      </w:r>
    </w:p>
    <w:p w14:paraId="1B2C760F" w14:textId="10BB5F53" w:rsidR="007D7DCD" w:rsidRDefault="001F3A29">
      <w:pPr>
        <w:rPr>
          <w:rFonts w:cs="Calibri"/>
        </w:rPr>
      </w:pPr>
      <w:r>
        <w:rPr>
          <w:rFonts w:cs="Calibri"/>
        </w:rPr>
        <w:t>LG agreed to discuss with the PCC what arrangements could be made for the Church Centre to open as a warm space; it was suggested that the PC contacts the WI</w:t>
      </w:r>
      <w:r w:rsidR="002C6A62">
        <w:rPr>
          <w:rFonts w:cs="Calibri"/>
        </w:rPr>
        <w:t xml:space="preserve">, the BYB project </w:t>
      </w:r>
      <w:r>
        <w:rPr>
          <w:rFonts w:cs="Calibri"/>
        </w:rPr>
        <w:t xml:space="preserve">and the Portman Hall to establish </w:t>
      </w:r>
      <w:r w:rsidR="00802E62">
        <w:rPr>
          <w:rFonts w:cs="Calibri"/>
        </w:rPr>
        <w:t>if any assistance</w:t>
      </w:r>
      <w:r>
        <w:rPr>
          <w:rFonts w:cs="Calibri"/>
        </w:rPr>
        <w:t xml:space="preserve"> could be offered. LG noted that singing sessions for those with dementia can be very helpful.</w:t>
      </w:r>
    </w:p>
    <w:p w14:paraId="5A9569B6" w14:textId="68F0DF21" w:rsidR="001F3A29" w:rsidRDefault="001F3A29">
      <w:pPr>
        <w:rPr>
          <w:rFonts w:cs="Calibri"/>
        </w:rPr>
      </w:pPr>
      <w:r>
        <w:rPr>
          <w:rFonts w:cs="Calibri"/>
        </w:rPr>
        <w:t>IS will draft an article for inclusion in the next edition of the Parish News. Ideas such as a clothing bank for school uniforms could be considered</w:t>
      </w:r>
      <w:r w:rsidR="002C6A62">
        <w:rPr>
          <w:rFonts w:cs="Calibri"/>
        </w:rPr>
        <w:t>.</w:t>
      </w:r>
    </w:p>
    <w:p w14:paraId="05F578EA" w14:textId="1A925546" w:rsidR="00013A3B" w:rsidRPr="00013A3B" w:rsidRDefault="002C6A62">
      <w:pPr>
        <w:rPr>
          <w:rFonts w:cs="Calibri"/>
        </w:rPr>
      </w:pPr>
      <w:r>
        <w:rPr>
          <w:rFonts w:cs="Calibri"/>
        </w:rPr>
        <w:lastRenderedPageBreak/>
        <w:t xml:space="preserve">The Parish Council may be prepared to assist with </w:t>
      </w:r>
      <w:proofErr w:type="spellStart"/>
      <w:r>
        <w:rPr>
          <w:rFonts w:cs="Calibri"/>
        </w:rPr>
        <w:t>subsidising</w:t>
      </w:r>
      <w:proofErr w:type="spellEnd"/>
      <w:r>
        <w:rPr>
          <w:rFonts w:cs="Calibri"/>
        </w:rPr>
        <w:t xml:space="preserve"> additional heating costs for opening the Church Centre. </w:t>
      </w:r>
    </w:p>
    <w:p w14:paraId="348C4CB2" w14:textId="1C601DD0" w:rsidR="002C6A62" w:rsidRDefault="00C050B4" w:rsidP="00C8746C">
      <w:pPr>
        <w:rPr>
          <w:rFonts w:cs="Calibri"/>
          <w:b/>
          <w:bCs/>
        </w:rPr>
      </w:pPr>
      <w:r w:rsidRPr="00C050B4">
        <w:rPr>
          <w:rFonts w:cs="Calibri"/>
          <w:b/>
          <w:bCs/>
        </w:rPr>
        <w:t>9</w:t>
      </w:r>
      <w:r w:rsidR="002C6A62">
        <w:rPr>
          <w:rFonts w:cs="Calibri"/>
          <w:b/>
          <w:bCs/>
        </w:rPr>
        <w:t>5</w:t>
      </w:r>
      <w:r w:rsidR="004F06D8">
        <w:rPr>
          <w:rFonts w:cs="Calibri"/>
          <w:b/>
          <w:bCs/>
        </w:rPr>
        <w:t>6</w:t>
      </w:r>
      <w:r>
        <w:rPr>
          <w:rFonts w:cs="Calibri"/>
          <w:b/>
          <w:bCs/>
        </w:rPr>
        <w:t>.</w:t>
      </w:r>
      <w:r w:rsidRPr="00C050B4">
        <w:rPr>
          <w:rFonts w:cs="Calibri"/>
          <w:b/>
          <w:bCs/>
        </w:rPr>
        <w:t xml:space="preserve"> </w:t>
      </w:r>
      <w:r w:rsidR="002C6A62">
        <w:rPr>
          <w:rFonts w:cs="Calibri"/>
          <w:b/>
          <w:bCs/>
        </w:rPr>
        <w:t>SPRING BULB PLANTING</w:t>
      </w:r>
    </w:p>
    <w:p w14:paraId="0588B22A" w14:textId="7E49D1E8" w:rsidR="002C6A62" w:rsidRDefault="002C6A62" w:rsidP="00C8746C">
      <w:pPr>
        <w:rPr>
          <w:rFonts w:cs="Calibri"/>
        </w:rPr>
      </w:pPr>
      <w:r w:rsidRPr="002C6A62">
        <w:rPr>
          <w:rFonts w:cs="Calibri"/>
        </w:rPr>
        <w:t>RH</w:t>
      </w:r>
      <w:r>
        <w:rPr>
          <w:rFonts w:cs="Calibri"/>
        </w:rPr>
        <w:t xml:space="preserve"> agreed to </w:t>
      </w:r>
      <w:r w:rsidRPr="002C6A62">
        <w:rPr>
          <w:rFonts w:cs="Calibri"/>
        </w:rPr>
        <w:t xml:space="preserve">obtain </w:t>
      </w:r>
      <w:r w:rsidR="00802E62">
        <w:rPr>
          <w:rFonts w:cs="Calibri"/>
        </w:rPr>
        <w:t xml:space="preserve">two varieties, </w:t>
      </w:r>
      <w:r w:rsidRPr="002C6A62">
        <w:rPr>
          <w:rFonts w:cs="Calibri"/>
        </w:rPr>
        <w:t>circa 300</w:t>
      </w:r>
      <w:r w:rsidR="008A4636">
        <w:rPr>
          <w:rFonts w:cs="Calibri"/>
        </w:rPr>
        <w:t xml:space="preserve"> bulbs in total</w:t>
      </w:r>
      <w:r w:rsidR="00802E62">
        <w:rPr>
          <w:rFonts w:cs="Calibri"/>
        </w:rPr>
        <w:t xml:space="preserve"> The</w:t>
      </w:r>
      <w:r w:rsidRPr="002C6A62">
        <w:rPr>
          <w:rFonts w:cs="Calibri"/>
        </w:rPr>
        <w:t xml:space="preserve"> BYB will be contacted for assistance with planting. The Garden Club will be asked to consider donating any surplus bulbs for future planting</w:t>
      </w:r>
      <w:r w:rsidR="00802E62">
        <w:rPr>
          <w:rFonts w:cs="Calibri"/>
        </w:rPr>
        <w:t>.</w:t>
      </w:r>
    </w:p>
    <w:p w14:paraId="61CFB398" w14:textId="5FA15AA7" w:rsidR="00283EEA" w:rsidRPr="00283EEA" w:rsidRDefault="00283EEA" w:rsidP="00C8746C">
      <w:pPr>
        <w:rPr>
          <w:rFonts w:cs="Calibri"/>
          <w:b/>
          <w:bCs/>
        </w:rPr>
      </w:pPr>
      <w:r w:rsidRPr="00283EEA">
        <w:rPr>
          <w:rFonts w:cs="Calibri"/>
          <w:b/>
          <w:bCs/>
        </w:rPr>
        <w:t>95</w:t>
      </w:r>
      <w:r w:rsidR="004F06D8">
        <w:rPr>
          <w:rFonts w:cs="Calibri"/>
          <w:b/>
          <w:bCs/>
        </w:rPr>
        <w:t>7</w:t>
      </w:r>
      <w:r w:rsidRPr="00283EEA">
        <w:rPr>
          <w:rFonts w:cs="Calibri"/>
          <w:b/>
          <w:bCs/>
        </w:rPr>
        <w:t>. FOOTPATH OFFICERS REPORT</w:t>
      </w:r>
    </w:p>
    <w:p w14:paraId="75D2A30F" w14:textId="293EE39A" w:rsidR="00283EEA" w:rsidRPr="002C6A62" w:rsidRDefault="00283EEA" w:rsidP="00C8746C">
      <w:pPr>
        <w:rPr>
          <w:rFonts w:cs="Calibri"/>
        </w:rPr>
      </w:pPr>
      <w:r>
        <w:rPr>
          <w:rFonts w:cs="Calibri"/>
        </w:rPr>
        <w:t xml:space="preserve">The Footpath Officer was not present. The issue of cigarette butts and litter on the Church Field footpath had been reported to the Clerk. </w:t>
      </w:r>
      <w:r w:rsidR="0077402C">
        <w:rPr>
          <w:rFonts w:cs="Calibri"/>
        </w:rPr>
        <w:t>T</w:t>
      </w:r>
      <w:r>
        <w:rPr>
          <w:rFonts w:cs="Calibri"/>
        </w:rPr>
        <w:t>he litter bucket had been provided by the Forum School for their staff to use following a</w:t>
      </w:r>
      <w:r w:rsidR="00802E62">
        <w:rPr>
          <w:rFonts w:cs="Calibri"/>
        </w:rPr>
        <w:t>n earlier</w:t>
      </w:r>
      <w:r>
        <w:rPr>
          <w:rFonts w:cs="Calibri"/>
        </w:rPr>
        <w:t xml:space="preserve"> complaint </w:t>
      </w:r>
      <w:r w:rsidR="0077402C">
        <w:rPr>
          <w:rFonts w:cs="Calibri"/>
        </w:rPr>
        <w:t>relating to another bin at the footpath entrance on the main road</w:t>
      </w:r>
      <w:r w:rsidR="00802E62">
        <w:rPr>
          <w:rFonts w:cs="Calibri"/>
        </w:rPr>
        <w:t>.</w:t>
      </w:r>
      <w:r>
        <w:rPr>
          <w:rFonts w:cs="Calibri"/>
        </w:rPr>
        <w:t xml:space="preserve"> It was noted that there were cigarette butts all over ground</w:t>
      </w:r>
      <w:r w:rsidR="0077402C">
        <w:rPr>
          <w:rFonts w:cs="Calibri"/>
        </w:rPr>
        <w:t xml:space="preserve">, which is both </w:t>
      </w:r>
      <w:r>
        <w:rPr>
          <w:rFonts w:cs="Calibri"/>
        </w:rPr>
        <w:t xml:space="preserve">unsightly and a fire risk. The Clerk had written to the Forum School requesting that the bucket is </w:t>
      </w:r>
      <w:r w:rsidR="0077402C">
        <w:rPr>
          <w:rFonts w:cs="Calibri"/>
        </w:rPr>
        <w:t xml:space="preserve">now </w:t>
      </w:r>
      <w:r>
        <w:rPr>
          <w:rFonts w:cs="Calibri"/>
        </w:rPr>
        <w:t>removed and for smoking to take place elsewhere</w:t>
      </w:r>
      <w:r w:rsidR="0077402C">
        <w:rPr>
          <w:rFonts w:cs="Calibri"/>
        </w:rPr>
        <w:t>, n</w:t>
      </w:r>
      <w:r>
        <w:rPr>
          <w:rFonts w:cs="Calibri"/>
        </w:rPr>
        <w:t xml:space="preserve">ot on a public footpath. </w:t>
      </w:r>
    </w:p>
    <w:p w14:paraId="605140E5" w14:textId="754F53D9" w:rsidR="00C050B4" w:rsidRDefault="002C6A62" w:rsidP="00C8746C">
      <w:pPr>
        <w:rPr>
          <w:rFonts w:cs="Calibri"/>
          <w:b/>
          <w:bCs/>
        </w:rPr>
      </w:pPr>
      <w:r w:rsidRPr="002C6A62">
        <w:rPr>
          <w:rFonts w:cs="Calibri"/>
          <w:b/>
          <w:bCs/>
        </w:rPr>
        <w:t>95</w:t>
      </w:r>
      <w:r w:rsidR="004F06D8">
        <w:rPr>
          <w:rFonts w:cs="Calibri"/>
          <w:b/>
          <w:bCs/>
        </w:rPr>
        <w:t>8</w:t>
      </w:r>
      <w:r w:rsidRPr="002C6A62">
        <w:rPr>
          <w:rFonts w:cs="Calibri"/>
          <w:b/>
          <w:bCs/>
        </w:rPr>
        <w:t>.</w:t>
      </w:r>
      <w:r>
        <w:rPr>
          <w:rFonts w:cs="Calibri"/>
        </w:rPr>
        <w:t xml:space="preserve"> </w:t>
      </w:r>
      <w:r w:rsidR="00C050B4" w:rsidRPr="00C050B4">
        <w:rPr>
          <w:rFonts w:cs="Calibri"/>
          <w:b/>
          <w:bCs/>
        </w:rPr>
        <w:t>COUNCILOR REPORTS</w:t>
      </w:r>
    </w:p>
    <w:p w14:paraId="7DC0D63D" w14:textId="049DD5F3" w:rsidR="002C6A62" w:rsidRDefault="002C6A62" w:rsidP="00C8746C">
      <w:pPr>
        <w:rPr>
          <w:rFonts w:cs="Calibri"/>
          <w:b/>
          <w:bCs/>
        </w:rPr>
      </w:pPr>
      <w:r>
        <w:rPr>
          <w:rFonts w:cs="Calibri"/>
          <w:b/>
          <w:bCs/>
        </w:rPr>
        <w:t xml:space="preserve">Roads </w:t>
      </w:r>
      <w:r w:rsidR="008A4636">
        <w:rPr>
          <w:rFonts w:cs="Calibri"/>
          <w:b/>
          <w:bCs/>
        </w:rPr>
        <w:t xml:space="preserve">– </w:t>
      </w:r>
      <w:r w:rsidR="008A4636" w:rsidRPr="008A4636">
        <w:rPr>
          <w:rFonts w:cs="Calibri"/>
        </w:rPr>
        <w:t xml:space="preserve">the PC has </w:t>
      </w:r>
      <w:r w:rsidR="008A4636">
        <w:rPr>
          <w:rFonts w:cs="Calibri"/>
        </w:rPr>
        <w:t>not received any confirmation that the C</w:t>
      </w:r>
      <w:r w:rsidR="008A4636" w:rsidRPr="008A4636">
        <w:rPr>
          <w:rFonts w:cs="Calibri"/>
        </w:rPr>
        <w:t>ommunity Highways Officer would be replaced</w:t>
      </w:r>
      <w:r w:rsidR="00802E62">
        <w:rPr>
          <w:rFonts w:cs="Calibri"/>
        </w:rPr>
        <w:t>; the</w:t>
      </w:r>
      <w:r w:rsidR="008A4636" w:rsidRPr="008A4636">
        <w:rPr>
          <w:rFonts w:cs="Calibri"/>
        </w:rPr>
        <w:t xml:space="preserve"> outstanding issues of the Little Lane crossing/ speed limit change and the Shillingston</w:t>
      </w:r>
      <w:r w:rsidR="008A4636">
        <w:rPr>
          <w:rFonts w:cs="Calibri"/>
        </w:rPr>
        <w:t>e</w:t>
      </w:r>
      <w:r w:rsidR="008A4636" w:rsidRPr="008A4636">
        <w:rPr>
          <w:rFonts w:cs="Calibri"/>
        </w:rPr>
        <w:t xml:space="preserve"> Lane speed survey remain unresolved. </w:t>
      </w:r>
      <w:r w:rsidR="00926A5B">
        <w:rPr>
          <w:rFonts w:cs="Calibri"/>
        </w:rPr>
        <w:t xml:space="preserve">The issue of a pedestrian crossing at that end of the village has </w:t>
      </w:r>
      <w:r w:rsidR="00802E62">
        <w:rPr>
          <w:rFonts w:cs="Calibri"/>
        </w:rPr>
        <w:t xml:space="preserve">also </w:t>
      </w:r>
      <w:r w:rsidR="00926A5B">
        <w:rPr>
          <w:rFonts w:cs="Calibri"/>
        </w:rPr>
        <w:t xml:space="preserve">been raised by a resident but can only be resolved when the speed limit change is implemented. </w:t>
      </w:r>
      <w:r w:rsidR="00926A5B" w:rsidRPr="00926A5B">
        <w:rPr>
          <w:rFonts w:cs="Calibri"/>
        </w:rPr>
        <w:t>The Clerk will escalate enquiries if a response is not received s</w:t>
      </w:r>
      <w:r w:rsidR="0075610F">
        <w:rPr>
          <w:rFonts w:cs="Calibri"/>
        </w:rPr>
        <w:t>oon.  V</w:t>
      </w:r>
      <w:r w:rsidR="00926A5B">
        <w:rPr>
          <w:rFonts w:cs="Calibri"/>
        </w:rPr>
        <w:t>eronica Jenkins has reported that training for Speedwatch will commence shortly</w:t>
      </w:r>
      <w:r w:rsidR="008A4636">
        <w:rPr>
          <w:rFonts w:cs="Calibri"/>
        </w:rPr>
        <w:t xml:space="preserve"> (RM)</w:t>
      </w:r>
      <w:r w:rsidR="00802E62">
        <w:rPr>
          <w:rFonts w:cs="Calibri"/>
        </w:rPr>
        <w:t>.</w:t>
      </w:r>
    </w:p>
    <w:p w14:paraId="1904F718" w14:textId="294985C6" w:rsidR="008A4636" w:rsidRPr="0075610F" w:rsidRDefault="008A4636" w:rsidP="008A4636">
      <w:pPr>
        <w:rPr>
          <w:rFonts w:cs="Calibri"/>
          <w:color w:val="FF0000"/>
        </w:rPr>
      </w:pPr>
      <w:r w:rsidRPr="008A4636">
        <w:rPr>
          <w:rFonts w:cs="Calibri"/>
          <w:b/>
          <w:bCs/>
        </w:rPr>
        <w:t xml:space="preserve">Sports Festival – </w:t>
      </w:r>
      <w:r w:rsidR="00926A5B" w:rsidRPr="00926A5B">
        <w:rPr>
          <w:rFonts w:cs="Calibri"/>
        </w:rPr>
        <w:t xml:space="preserve">was a great success </w:t>
      </w:r>
      <w:r w:rsidR="00926A5B">
        <w:rPr>
          <w:rFonts w:cs="Calibri"/>
        </w:rPr>
        <w:t>with good weather</w:t>
      </w:r>
      <w:r w:rsidR="007B6BAA">
        <w:rPr>
          <w:rFonts w:cs="Calibri"/>
        </w:rPr>
        <w:t>, and m</w:t>
      </w:r>
      <w:r w:rsidR="00926A5B">
        <w:rPr>
          <w:rFonts w:cs="Calibri"/>
        </w:rPr>
        <w:t xml:space="preserve">any </w:t>
      </w:r>
      <w:r w:rsidR="007B6BAA">
        <w:rPr>
          <w:rFonts w:cs="Calibri"/>
        </w:rPr>
        <w:t>volunte</w:t>
      </w:r>
      <w:r w:rsidR="0075610F">
        <w:rPr>
          <w:rFonts w:cs="Calibri"/>
        </w:rPr>
        <w:t>ering</w:t>
      </w:r>
      <w:r w:rsidR="007B6BAA">
        <w:rPr>
          <w:rFonts w:cs="Calibri"/>
        </w:rPr>
        <w:t xml:space="preserve"> to </w:t>
      </w:r>
      <w:r w:rsidR="00926A5B">
        <w:rPr>
          <w:rFonts w:cs="Calibri"/>
        </w:rPr>
        <w:t>help</w:t>
      </w:r>
      <w:r w:rsidR="007B6BAA">
        <w:rPr>
          <w:rFonts w:cs="Calibri"/>
        </w:rPr>
        <w:t xml:space="preserve"> </w:t>
      </w:r>
      <w:r w:rsidR="00926A5B">
        <w:rPr>
          <w:rFonts w:cs="Calibri"/>
        </w:rPr>
        <w:t>with setting up</w:t>
      </w:r>
      <w:r w:rsidR="007B6BAA">
        <w:rPr>
          <w:rFonts w:cs="Calibri"/>
        </w:rPr>
        <w:t xml:space="preserve">. The event raised £ 1646.79 and the target was met. The event was opened by the Deputy Mayor of Blandford and Kim Suter made an excellent cake </w:t>
      </w:r>
      <w:r w:rsidR="007B6BAA" w:rsidRPr="009C0447">
        <w:rPr>
          <w:rFonts w:cs="Calibri"/>
        </w:rPr>
        <w:t>which was donat</w:t>
      </w:r>
      <w:r w:rsidR="0075610F" w:rsidRPr="009C0447">
        <w:rPr>
          <w:rFonts w:cs="Calibri"/>
        </w:rPr>
        <w:t xml:space="preserve">ed </w:t>
      </w:r>
      <w:r w:rsidR="009C0447">
        <w:rPr>
          <w:rFonts w:cs="Calibri"/>
        </w:rPr>
        <w:t>o Trailway Court, a residential care home</w:t>
      </w:r>
      <w:r w:rsidR="00802E62">
        <w:rPr>
          <w:rFonts w:cs="Calibri"/>
        </w:rPr>
        <w:t xml:space="preserve"> </w:t>
      </w:r>
      <w:r w:rsidR="009C0447">
        <w:rPr>
          <w:rFonts w:cs="Calibri"/>
        </w:rPr>
        <w:t>in Blandford</w:t>
      </w:r>
      <w:r w:rsidR="00802E62">
        <w:rPr>
          <w:rFonts w:cs="Calibri"/>
        </w:rPr>
        <w:t xml:space="preserve"> (KR).</w:t>
      </w:r>
    </w:p>
    <w:p w14:paraId="60762251" w14:textId="265A1247" w:rsidR="00C050B4" w:rsidRDefault="0075610F" w:rsidP="00C8746C">
      <w:pPr>
        <w:rPr>
          <w:rFonts w:cs="Calibri"/>
        </w:rPr>
      </w:pPr>
      <w:r>
        <w:rPr>
          <w:rFonts w:cs="Calibri"/>
          <w:b/>
          <w:bCs/>
        </w:rPr>
        <w:t xml:space="preserve">The </w:t>
      </w:r>
      <w:r w:rsidR="00C050B4">
        <w:rPr>
          <w:rFonts w:cs="Calibri"/>
          <w:b/>
          <w:bCs/>
        </w:rPr>
        <w:t xml:space="preserve">Church </w:t>
      </w:r>
      <w:r>
        <w:rPr>
          <w:rFonts w:cs="Calibri"/>
          <w:b/>
          <w:bCs/>
        </w:rPr>
        <w:t xml:space="preserve">– </w:t>
      </w:r>
      <w:r w:rsidRPr="0075610F">
        <w:rPr>
          <w:rFonts w:cs="Calibri"/>
        </w:rPr>
        <w:t xml:space="preserve">advertising for the new </w:t>
      </w:r>
      <w:r>
        <w:rPr>
          <w:rFonts w:cs="Calibri"/>
        </w:rPr>
        <w:t xml:space="preserve">benefice </w:t>
      </w:r>
      <w:r w:rsidRPr="0075610F">
        <w:rPr>
          <w:rFonts w:cs="Calibri"/>
        </w:rPr>
        <w:t>vicar will commence shortly</w:t>
      </w:r>
      <w:r w:rsidR="00802E62">
        <w:rPr>
          <w:rFonts w:cs="Calibri"/>
        </w:rPr>
        <w:t xml:space="preserve">, </w:t>
      </w:r>
      <w:r w:rsidRPr="0075610F">
        <w:rPr>
          <w:rFonts w:cs="Calibri"/>
        </w:rPr>
        <w:t>with interviews in October</w:t>
      </w:r>
      <w:r w:rsidR="00802E62">
        <w:rPr>
          <w:rFonts w:cs="Calibri"/>
        </w:rPr>
        <w:t>.</w:t>
      </w:r>
      <w:r>
        <w:rPr>
          <w:rFonts w:cs="Calibri"/>
        </w:rPr>
        <w:t xml:space="preserve"> </w:t>
      </w:r>
      <w:r w:rsidR="00802E62">
        <w:rPr>
          <w:rFonts w:cs="Calibri"/>
        </w:rPr>
        <w:t>The po</w:t>
      </w:r>
      <w:r>
        <w:rPr>
          <w:rFonts w:cs="Calibri"/>
        </w:rPr>
        <w:t>st that will be split between working in the community and the diocese</w:t>
      </w:r>
      <w:r>
        <w:rPr>
          <w:rFonts w:cs="Calibri"/>
          <w:b/>
          <w:bCs/>
        </w:rPr>
        <w:t xml:space="preserve">. </w:t>
      </w:r>
      <w:r w:rsidRPr="0075610F">
        <w:rPr>
          <w:rFonts w:cs="Calibri"/>
        </w:rPr>
        <w:t>It is hoped to revive the tradition of Carols in the pub at Christmas (LG)</w:t>
      </w:r>
      <w:r w:rsidR="00802E62">
        <w:rPr>
          <w:rFonts w:cs="Calibri"/>
        </w:rPr>
        <w:t>.</w:t>
      </w:r>
    </w:p>
    <w:p w14:paraId="4A38BE76" w14:textId="36E2D891" w:rsidR="0075610F" w:rsidRPr="0075610F" w:rsidRDefault="009F3973" w:rsidP="00C8746C">
      <w:pPr>
        <w:rPr>
          <w:rFonts w:cs="Calibri"/>
        </w:rPr>
      </w:pPr>
      <w:r w:rsidRPr="009F3973">
        <w:rPr>
          <w:rFonts w:cs="Calibri"/>
          <w:b/>
          <w:bCs/>
        </w:rPr>
        <w:t>The School</w:t>
      </w:r>
      <w:r>
        <w:rPr>
          <w:rFonts w:cs="Calibri"/>
        </w:rPr>
        <w:t xml:space="preserve"> – there </w:t>
      </w:r>
      <w:r w:rsidR="00802E62">
        <w:rPr>
          <w:rFonts w:cs="Calibri"/>
        </w:rPr>
        <w:t xml:space="preserve">has </w:t>
      </w:r>
      <w:r>
        <w:rPr>
          <w:rFonts w:cs="Calibri"/>
        </w:rPr>
        <w:t xml:space="preserve">been </w:t>
      </w:r>
      <w:r w:rsidR="00802E62">
        <w:rPr>
          <w:rFonts w:cs="Calibri"/>
        </w:rPr>
        <w:t xml:space="preserve">a </w:t>
      </w:r>
      <w:r>
        <w:rPr>
          <w:rFonts w:cs="Calibri"/>
        </w:rPr>
        <w:t xml:space="preserve">positive outcome to report </w:t>
      </w:r>
      <w:r w:rsidR="00802E62">
        <w:rPr>
          <w:rFonts w:cs="Calibri"/>
        </w:rPr>
        <w:t>following discussion c</w:t>
      </w:r>
      <w:r>
        <w:rPr>
          <w:rFonts w:cs="Calibri"/>
        </w:rPr>
        <w:t xml:space="preserve">oncerning the use of the atrium for teaching pupils from Okeford Fitzpaine at the last PC meeting , with parents helping to obtain screens which </w:t>
      </w:r>
      <w:r w:rsidR="00802E62">
        <w:rPr>
          <w:rFonts w:cs="Calibri"/>
        </w:rPr>
        <w:t xml:space="preserve">have improved </w:t>
      </w:r>
      <w:r>
        <w:rPr>
          <w:rFonts w:cs="Calibri"/>
        </w:rPr>
        <w:t>the teaching environment. ELSA funding for the counselling post has been secured (IS)</w:t>
      </w:r>
    </w:p>
    <w:p w14:paraId="102DFF21" w14:textId="542F8F17" w:rsidR="00616BEF" w:rsidRDefault="00616BEF" w:rsidP="00616BEF">
      <w:pPr>
        <w:rPr>
          <w:rFonts w:cs="Calibri"/>
          <w:b/>
          <w:bCs/>
        </w:rPr>
      </w:pPr>
      <w:r>
        <w:rPr>
          <w:rFonts w:cs="Calibri"/>
          <w:b/>
          <w:bCs/>
        </w:rPr>
        <w:t>9</w:t>
      </w:r>
      <w:r w:rsidR="0077402C">
        <w:rPr>
          <w:rFonts w:cs="Calibri"/>
          <w:b/>
          <w:bCs/>
        </w:rPr>
        <w:t>5</w:t>
      </w:r>
      <w:r w:rsidR="004F06D8">
        <w:rPr>
          <w:rFonts w:cs="Calibri"/>
          <w:b/>
          <w:bCs/>
        </w:rPr>
        <w:t>9</w:t>
      </w:r>
      <w:r>
        <w:rPr>
          <w:rFonts w:cs="Calibri"/>
          <w:b/>
          <w:bCs/>
        </w:rPr>
        <w:t xml:space="preserve">. </w:t>
      </w:r>
      <w:r w:rsidRPr="008B246F">
        <w:rPr>
          <w:rFonts w:cs="Calibri"/>
          <w:b/>
          <w:bCs/>
        </w:rPr>
        <w:t xml:space="preserve">PLANNING </w:t>
      </w:r>
      <w:r>
        <w:rPr>
          <w:rFonts w:cs="Calibri"/>
          <w:b/>
          <w:bCs/>
        </w:rPr>
        <w:t>APPLICATIONS</w:t>
      </w:r>
    </w:p>
    <w:p w14:paraId="671CC6B2" w14:textId="319D77D6" w:rsidR="00B766F2" w:rsidRDefault="000F2838" w:rsidP="00616BEF">
      <w:pPr>
        <w:rPr>
          <w:rFonts w:cs="Calibri"/>
          <w:b/>
          <w:bCs/>
        </w:rPr>
      </w:pPr>
      <w:proofErr w:type="spellStart"/>
      <w:r>
        <w:rPr>
          <w:rFonts w:cs="Calibri"/>
          <w:b/>
          <w:bCs/>
        </w:rPr>
        <w:t>i</w:t>
      </w:r>
      <w:proofErr w:type="spellEnd"/>
      <w:r>
        <w:rPr>
          <w:rFonts w:cs="Calibri"/>
          <w:b/>
          <w:bCs/>
        </w:rPr>
        <w:t xml:space="preserve">) </w:t>
      </w:r>
      <w:r w:rsidR="00B766F2">
        <w:rPr>
          <w:rFonts w:cs="Calibri"/>
          <w:b/>
          <w:bCs/>
        </w:rPr>
        <w:t xml:space="preserve">Applications update: </w:t>
      </w:r>
    </w:p>
    <w:p w14:paraId="66B6B7FD" w14:textId="0A3ADA2A" w:rsidR="00B766F2" w:rsidRDefault="00B766F2" w:rsidP="00616BEF">
      <w:pPr>
        <w:rPr>
          <w:rFonts w:cs="Calibri"/>
        </w:rPr>
      </w:pPr>
      <w:r w:rsidRPr="000F2838">
        <w:rPr>
          <w:rFonts w:cs="Calibri"/>
        </w:rPr>
        <w:t>The Clerk report</w:t>
      </w:r>
      <w:r w:rsidR="00802E62">
        <w:rPr>
          <w:rFonts w:cs="Calibri"/>
        </w:rPr>
        <w:t xml:space="preserve">ed </w:t>
      </w:r>
      <w:r w:rsidRPr="000F2838">
        <w:rPr>
          <w:rFonts w:cs="Calibri"/>
        </w:rPr>
        <w:t xml:space="preserve">that no decision had </w:t>
      </w:r>
      <w:r w:rsidR="000F2838" w:rsidRPr="000F2838">
        <w:rPr>
          <w:rFonts w:cs="Calibri"/>
        </w:rPr>
        <w:t>received in relation to the Squirrels Leap/Land to the rear of the Old Ox</w:t>
      </w:r>
      <w:r w:rsidR="00E87A7C">
        <w:rPr>
          <w:rFonts w:cs="Calibri"/>
        </w:rPr>
        <w:t xml:space="preserve"> application</w:t>
      </w:r>
      <w:r w:rsidR="000F2838" w:rsidRPr="000F2838">
        <w:rPr>
          <w:rFonts w:cs="Calibri"/>
        </w:rPr>
        <w:t xml:space="preserve">, and </w:t>
      </w:r>
      <w:r w:rsidR="00E87A7C">
        <w:rPr>
          <w:rFonts w:cs="Calibri"/>
        </w:rPr>
        <w:t xml:space="preserve">confirmed </w:t>
      </w:r>
      <w:r w:rsidR="000F2838" w:rsidRPr="000F2838">
        <w:rPr>
          <w:rFonts w:cs="Calibri"/>
        </w:rPr>
        <w:t xml:space="preserve">there was no evidence that the decision </w:t>
      </w:r>
      <w:r w:rsidR="00E87A7C">
        <w:rPr>
          <w:rFonts w:cs="Calibri"/>
        </w:rPr>
        <w:t xml:space="preserve">would be taken </w:t>
      </w:r>
      <w:r w:rsidR="000F2838" w:rsidRPr="000F2838">
        <w:rPr>
          <w:rFonts w:cs="Calibri"/>
        </w:rPr>
        <w:t xml:space="preserve">by anyone other than the officer concerned. </w:t>
      </w:r>
    </w:p>
    <w:p w14:paraId="22A061A4" w14:textId="511994A7" w:rsidR="000F2838" w:rsidRPr="000F2838" w:rsidRDefault="000F2838" w:rsidP="00616BEF">
      <w:pPr>
        <w:rPr>
          <w:rFonts w:cs="Calibri"/>
        </w:rPr>
      </w:pPr>
      <w:r>
        <w:rPr>
          <w:rFonts w:cs="Calibri"/>
        </w:rPr>
        <w:t xml:space="preserve">The </w:t>
      </w:r>
      <w:r w:rsidR="00E87A7C">
        <w:rPr>
          <w:rFonts w:cs="Calibri"/>
        </w:rPr>
        <w:t xml:space="preserve">Chairman </w:t>
      </w:r>
      <w:r>
        <w:rPr>
          <w:rFonts w:cs="Calibri"/>
        </w:rPr>
        <w:t xml:space="preserve">had received an enquiry relating to the decision not to install traffic lights at Augustan Avenue when the School-White Pit development was being approved in 2006. The Clerk had noted that it was the decision of PC meetings at the time not to support the installation of traffic lights, which </w:t>
      </w:r>
      <w:r>
        <w:rPr>
          <w:rFonts w:cs="Calibri"/>
        </w:rPr>
        <w:lastRenderedPageBreak/>
        <w:t xml:space="preserve">appeared to be at variance to condition 10 of planning consent seen. </w:t>
      </w:r>
      <w:r w:rsidR="000620A0">
        <w:rPr>
          <w:rFonts w:cs="Calibri"/>
        </w:rPr>
        <w:t xml:space="preserve">It was not clear </w:t>
      </w:r>
      <w:r w:rsidR="00FB48EF">
        <w:rPr>
          <w:rFonts w:cs="Calibri"/>
        </w:rPr>
        <w:t>whether</w:t>
      </w:r>
      <w:r w:rsidR="000620A0">
        <w:rPr>
          <w:rFonts w:cs="Calibri"/>
        </w:rPr>
        <w:t xml:space="preserve"> any other proposals were made at the time and </w:t>
      </w:r>
      <w:r w:rsidR="00802E62">
        <w:rPr>
          <w:rFonts w:cs="Calibri"/>
        </w:rPr>
        <w:t xml:space="preserve">whether </w:t>
      </w:r>
      <w:r w:rsidR="000620A0">
        <w:rPr>
          <w:rFonts w:cs="Calibri"/>
        </w:rPr>
        <w:t xml:space="preserve">the issue should be reviewed in the light </w:t>
      </w:r>
      <w:r w:rsidR="00802E62">
        <w:rPr>
          <w:rFonts w:cs="Calibri"/>
        </w:rPr>
        <w:t xml:space="preserve">of </w:t>
      </w:r>
      <w:r w:rsidR="00296768">
        <w:rPr>
          <w:rFonts w:cs="Calibri"/>
        </w:rPr>
        <w:t xml:space="preserve">subsequent </w:t>
      </w:r>
      <w:r w:rsidR="00802E62">
        <w:rPr>
          <w:rFonts w:cs="Calibri"/>
        </w:rPr>
        <w:t xml:space="preserve">changes </w:t>
      </w:r>
      <w:r w:rsidR="00296768">
        <w:rPr>
          <w:rFonts w:cs="Calibri"/>
        </w:rPr>
        <w:t xml:space="preserve">at the school. </w:t>
      </w:r>
      <w:r>
        <w:rPr>
          <w:rFonts w:cs="Calibri"/>
        </w:rPr>
        <w:t>The Clerk ha</w:t>
      </w:r>
      <w:r w:rsidR="00296768">
        <w:rPr>
          <w:rFonts w:cs="Calibri"/>
        </w:rPr>
        <w:t xml:space="preserve">s asked </w:t>
      </w:r>
      <w:r>
        <w:rPr>
          <w:rFonts w:cs="Calibri"/>
        </w:rPr>
        <w:t xml:space="preserve">Dorset Council </w:t>
      </w:r>
      <w:r w:rsidR="00E87A7C">
        <w:rPr>
          <w:rFonts w:cs="Calibri"/>
        </w:rPr>
        <w:t xml:space="preserve">to confirm the basis on which the </w:t>
      </w:r>
      <w:r>
        <w:rPr>
          <w:rFonts w:cs="Calibri"/>
        </w:rPr>
        <w:t xml:space="preserve">decision not to proceed with </w:t>
      </w:r>
      <w:r w:rsidR="00E87A7C">
        <w:rPr>
          <w:rFonts w:cs="Calibri"/>
        </w:rPr>
        <w:t xml:space="preserve">traffic lights was taken; it was noted though that the matter is now outside of the </w:t>
      </w:r>
      <w:r w:rsidR="00FB48EF">
        <w:rPr>
          <w:rFonts w:cs="Calibri"/>
        </w:rPr>
        <w:t>10-year</w:t>
      </w:r>
      <w:r w:rsidR="00E87A7C">
        <w:rPr>
          <w:rFonts w:cs="Calibri"/>
        </w:rPr>
        <w:t xml:space="preserve"> time restriction for enforcement action. </w:t>
      </w:r>
    </w:p>
    <w:p w14:paraId="00B22747" w14:textId="07E420D4" w:rsidR="00616BEF" w:rsidRPr="00B02C34" w:rsidRDefault="00E87A7C" w:rsidP="00B02C34">
      <w:pPr>
        <w:rPr>
          <w:rFonts w:cs="Calibri"/>
          <w:b/>
          <w:bCs/>
        </w:rPr>
      </w:pPr>
      <w:r>
        <w:rPr>
          <w:rFonts w:cs="Calibri"/>
          <w:b/>
          <w:bCs/>
        </w:rPr>
        <w:t>ii</w:t>
      </w:r>
      <w:r w:rsidR="00B02C34">
        <w:rPr>
          <w:rFonts w:cs="Calibri"/>
          <w:b/>
          <w:bCs/>
        </w:rPr>
        <w:t xml:space="preserve">)       </w:t>
      </w:r>
      <w:r w:rsidR="00616BEF" w:rsidRPr="00B02C34">
        <w:rPr>
          <w:rFonts w:cs="Calibri"/>
          <w:b/>
          <w:bCs/>
        </w:rPr>
        <w:t>New Applications to consider:</w:t>
      </w:r>
    </w:p>
    <w:p w14:paraId="3FB8A10E" w14:textId="77777777" w:rsidR="00CA11C7" w:rsidRDefault="0077402C">
      <w:pPr>
        <w:numPr>
          <w:ilvl w:val="0"/>
          <w:numId w:val="2"/>
        </w:numPr>
        <w:suppressAutoHyphens w:val="0"/>
        <w:spacing w:after="200" w:line="276" w:lineRule="auto"/>
        <w:ind w:left="360"/>
        <w:contextualSpacing/>
        <w:rPr>
          <w:rFonts w:eastAsia="Times New Roman" w:cstheme="minorHAnsi"/>
          <w:sz w:val="20"/>
          <w:szCs w:val="20"/>
          <w:lang w:eastAsia="en-GB"/>
        </w:rPr>
      </w:pPr>
      <w:r w:rsidRPr="0077402C">
        <w:rPr>
          <w:rFonts w:eastAsia="Calibri" w:cstheme="minorHAnsi"/>
          <w:b/>
          <w:bCs/>
        </w:rPr>
        <w:t>P/HOU/2022/04250</w:t>
      </w:r>
      <w:r>
        <w:rPr>
          <w:rFonts w:eastAsia="Calibri" w:cstheme="minorHAnsi"/>
          <w:b/>
          <w:bCs/>
        </w:rPr>
        <w:t xml:space="preserve"> - </w:t>
      </w:r>
      <w:r w:rsidRPr="0077402C">
        <w:rPr>
          <w:rFonts w:eastAsia="Calibri" w:cstheme="minorHAnsi"/>
          <w:b/>
          <w:bCs/>
        </w:rPr>
        <w:t xml:space="preserve">6 Townsend Shillingstone Dorset DT11 0SX - </w:t>
      </w:r>
      <w:r w:rsidRPr="0077402C">
        <w:rPr>
          <w:rFonts w:eastAsia="Calibri" w:cstheme="minorHAnsi"/>
        </w:rPr>
        <w:t>Erect single storey extension and alterations.</w:t>
      </w:r>
      <w:r>
        <w:rPr>
          <w:rFonts w:eastAsia="Times New Roman" w:cstheme="minorHAnsi"/>
          <w:sz w:val="20"/>
          <w:szCs w:val="20"/>
          <w:lang w:eastAsia="en-GB"/>
        </w:rPr>
        <w:t xml:space="preserve">   </w:t>
      </w:r>
      <w:r w:rsidRPr="0077402C">
        <w:rPr>
          <w:rFonts w:eastAsia="Times New Roman" w:cstheme="minorHAnsi"/>
          <w:sz w:val="20"/>
          <w:szCs w:val="20"/>
          <w:lang w:eastAsia="en-GB"/>
        </w:rPr>
        <w:t>No objection comment returned.</w:t>
      </w:r>
    </w:p>
    <w:p w14:paraId="4A9B5302" w14:textId="5D68AE19" w:rsidR="0077402C" w:rsidRPr="00CA11C7" w:rsidRDefault="0077402C">
      <w:pPr>
        <w:numPr>
          <w:ilvl w:val="0"/>
          <w:numId w:val="2"/>
        </w:numPr>
        <w:suppressAutoHyphens w:val="0"/>
        <w:spacing w:after="200" w:line="276" w:lineRule="auto"/>
        <w:ind w:left="360"/>
        <w:contextualSpacing/>
        <w:rPr>
          <w:rFonts w:eastAsia="Times New Roman" w:cstheme="minorHAnsi"/>
          <w:sz w:val="20"/>
          <w:szCs w:val="20"/>
          <w:lang w:eastAsia="en-GB"/>
        </w:rPr>
      </w:pPr>
      <w:r w:rsidRPr="00CA11C7">
        <w:rPr>
          <w:rFonts w:eastAsia="Calibri" w:cstheme="minorHAnsi"/>
          <w:b/>
          <w:bCs/>
        </w:rPr>
        <w:t xml:space="preserve">P/PABA/2022/04956 - Hambledon Hall Farm </w:t>
      </w:r>
      <w:r w:rsidRPr="00296768">
        <w:rPr>
          <w:rFonts w:eastAsia="Calibri" w:cstheme="minorHAnsi"/>
        </w:rPr>
        <w:t>-</w:t>
      </w:r>
      <w:r w:rsidR="00296768" w:rsidRPr="00296768">
        <w:rPr>
          <w:rFonts w:eastAsia="Calibri" w:cstheme="minorHAnsi"/>
        </w:rPr>
        <w:t xml:space="preserve"> </w:t>
      </w:r>
      <w:r w:rsidRPr="00296768">
        <w:rPr>
          <w:rFonts w:eastAsia="Calibri" w:cstheme="minorHAnsi"/>
        </w:rPr>
        <w:t>Erect agricultural building</w:t>
      </w:r>
      <w:r w:rsidRPr="00CA11C7">
        <w:rPr>
          <w:rFonts w:eastAsia="Calibri" w:cstheme="minorHAnsi"/>
          <w:b/>
          <w:bCs/>
        </w:rPr>
        <w:t xml:space="preserve">. </w:t>
      </w:r>
      <w:r w:rsidRPr="00CA11C7">
        <w:rPr>
          <w:rFonts w:eastAsia="Times New Roman" w:cstheme="minorHAnsi"/>
          <w:sz w:val="20"/>
          <w:szCs w:val="20"/>
          <w:lang w:eastAsia="en-GB"/>
        </w:rPr>
        <w:t>No objection comment returned.</w:t>
      </w:r>
    </w:p>
    <w:p w14:paraId="43CC3FC7" w14:textId="77777777" w:rsidR="0077402C" w:rsidRPr="0077402C" w:rsidRDefault="0077402C" w:rsidP="00CA11C7">
      <w:pPr>
        <w:spacing w:after="0" w:line="240" w:lineRule="auto"/>
        <w:ind w:left="720"/>
        <w:rPr>
          <w:rFonts w:eastAsia="Times New Roman" w:cstheme="minorHAnsi"/>
          <w:sz w:val="20"/>
          <w:szCs w:val="20"/>
          <w:lang w:eastAsia="en-GB"/>
        </w:rPr>
      </w:pPr>
    </w:p>
    <w:p w14:paraId="0DB79D26" w14:textId="6A4F2497" w:rsidR="0077402C" w:rsidRDefault="0077402C">
      <w:pPr>
        <w:numPr>
          <w:ilvl w:val="0"/>
          <w:numId w:val="2"/>
        </w:numPr>
        <w:suppressAutoHyphens w:val="0"/>
        <w:spacing w:after="200" w:line="276" w:lineRule="auto"/>
        <w:ind w:left="360"/>
        <w:contextualSpacing/>
        <w:rPr>
          <w:rFonts w:eastAsia="Calibri" w:cstheme="minorHAnsi"/>
        </w:rPr>
      </w:pPr>
      <w:r w:rsidRPr="0077402C">
        <w:rPr>
          <w:rFonts w:eastAsia="Calibri" w:cstheme="minorHAnsi"/>
          <w:b/>
          <w:bCs/>
        </w:rPr>
        <w:t>P/LBC/2022/05077</w:t>
      </w:r>
      <w:r w:rsidRPr="0077402C">
        <w:rPr>
          <w:rFonts w:eastAsia="Calibri" w:cstheme="minorHAnsi"/>
          <w:b/>
          <w:bCs/>
        </w:rPr>
        <w:tab/>
        <w:t>Maypole Cottage The Cross Shillingstone DT11 0SP -</w:t>
      </w:r>
      <w:r w:rsidRPr="00CA11C7">
        <w:rPr>
          <w:rFonts w:eastAsia="Calibri" w:cstheme="minorHAnsi"/>
        </w:rPr>
        <w:t>To acquire listed Building Consent to install 2 new wood - burning stoves, into existing fireplaces.</w:t>
      </w:r>
    </w:p>
    <w:p w14:paraId="6155D4E7" w14:textId="1DE378AC" w:rsidR="00CA11C7" w:rsidRDefault="00CA11C7" w:rsidP="00CA11C7">
      <w:pPr>
        <w:suppressAutoHyphens w:val="0"/>
        <w:spacing w:after="200" w:line="276" w:lineRule="auto"/>
        <w:ind w:left="360"/>
        <w:contextualSpacing/>
        <w:rPr>
          <w:rFonts w:eastAsia="Calibri" w:cstheme="minorHAnsi"/>
        </w:rPr>
      </w:pPr>
      <w:r>
        <w:rPr>
          <w:rFonts w:eastAsia="Calibri" w:cstheme="minorHAnsi"/>
        </w:rPr>
        <w:t xml:space="preserve">It was noted that the application did not include a ‘Design &amp; Access’ statement and it was very difficult to establish precisely what work was proposed. It was agreed to return a ‘neutral’ comment and refer this to the Conservation Officer. </w:t>
      </w:r>
    </w:p>
    <w:p w14:paraId="7DBD0A5A" w14:textId="77777777" w:rsidR="00CA11C7" w:rsidRPr="00CA11C7" w:rsidRDefault="00CA11C7" w:rsidP="00CA11C7">
      <w:pPr>
        <w:suppressAutoHyphens w:val="0"/>
        <w:spacing w:after="200" w:line="276" w:lineRule="auto"/>
        <w:ind w:left="360"/>
        <w:contextualSpacing/>
        <w:rPr>
          <w:rFonts w:eastAsia="Calibri" w:cstheme="minorHAnsi"/>
        </w:rPr>
      </w:pPr>
    </w:p>
    <w:p w14:paraId="44077938" w14:textId="62A1AE6F" w:rsidR="004607E5" w:rsidRDefault="004607E5" w:rsidP="0008510D">
      <w:pPr>
        <w:rPr>
          <w:rFonts w:cs="Calibri"/>
          <w:b/>
          <w:bCs/>
          <w:lang w:val="en-GB"/>
        </w:rPr>
      </w:pPr>
      <w:r>
        <w:rPr>
          <w:rFonts w:cs="Calibri"/>
          <w:b/>
          <w:bCs/>
          <w:lang w:val="en-GB"/>
        </w:rPr>
        <w:t>9</w:t>
      </w:r>
      <w:r w:rsidR="004F06D8">
        <w:rPr>
          <w:rFonts w:cs="Calibri"/>
          <w:b/>
          <w:bCs/>
          <w:lang w:val="en-GB"/>
        </w:rPr>
        <w:t>60</w:t>
      </w:r>
      <w:r w:rsidR="00B81A97">
        <w:rPr>
          <w:rFonts w:cs="Calibri"/>
          <w:b/>
          <w:bCs/>
          <w:lang w:val="en-GB"/>
        </w:rPr>
        <w:t xml:space="preserve">. </w:t>
      </w:r>
      <w:r>
        <w:rPr>
          <w:rFonts w:cs="Calibri"/>
          <w:b/>
          <w:bCs/>
          <w:lang w:val="en-GB"/>
        </w:rPr>
        <w:t>FINANCES</w:t>
      </w:r>
      <w:r w:rsidR="00B81A97">
        <w:rPr>
          <w:rFonts w:cs="Calibri"/>
          <w:b/>
          <w:bCs/>
          <w:lang w:val="en-GB"/>
        </w:rPr>
        <w:t>:</w:t>
      </w:r>
    </w:p>
    <w:p w14:paraId="4D5A7E5B" w14:textId="1862B6E5" w:rsidR="004607E5" w:rsidRDefault="004607E5" w:rsidP="0008510D">
      <w:pPr>
        <w:rPr>
          <w:rFonts w:cs="Calibri"/>
          <w:b/>
          <w:bCs/>
          <w:lang w:val="en-GB"/>
        </w:rPr>
      </w:pPr>
      <w:proofErr w:type="spellStart"/>
      <w:r>
        <w:rPr>
          <w:rFonts w:cs="Calibri"/>
          <w:b/>
          <w:bCs/>
          <w:lang w:val="en-GB"/>
        </w:rPr>
        <w:t>i</w:t>
      </w:r>
      <w:proofErr w:type="spellEnd"/>
      <w:r>
        <w:rPr>
          <w:rFonts w:cs="Calibri"/>
          <w:b/>
          <w:bCs/>
          <w:lang w:val="en-GB"/>
        </w:rPr>
        <w:t xml:space="preserve">) Retrospective Payments approval: </w:t>
      </w:r>
      <w:r w:rsidRPr="004607E5">
        <w:rPr>
          <w:rFonts w:cs="Calibri"/>
          <w:lang w:val="en-GB"/>
        </w:rPr>
        <w:t xml:space="preserve">the following payments were </w:t>
      </w:r>
      <w:r w:rsidRPr="004607E5">
        <w:rPr>
          <w:rFonts w:cs="Calibri"/>
          <w:b/>
          <w:bCs/>
          <w:lang w:val="en-GB"/>
        </w:rPr>
        <w:t>APPROVED</w:t>
      </w:r>
      <w:r w:rsidR="004140B1">
        <w:rPr>
          <w:rFonts w:cs="Calibri"/>
          <w:b/>
          <w:bCs/>
          <w:lang w:val="en-GB"/>
        </w:rPr>
        <w:t>:</w:t>
      </w:r>
    </w:p>
    <w:tbl>
      <w:tblPr>
        <w:tblStyle w:val="TableGrid13"/>
        <w:tblpPr w:leftFromText="180" w:rightFromText="180" w:vertAnchor="text" w:horzAnchor="margin" w:tblpY="225"/>
        <w:tblW w:w="0" w:type="auto"/>
        <w:tblLook w:val="04A0" w:firstRow="1" w:lastRow="0" w:firstColumn="1" w:lastColumn="0" w:noHBand="0" w:noVBand="1"/>
      </w:tblPr>
      <w:tblGrid>
        <w:gridCol w:w="1278"/>
        <w:gridCol w:w="2820"/>
        <w:gridCol w:w="1180"/>
        <w:gridCol w:w="1380"/>
        <w:gridCol w:w="2126"/>
      </w:tblGrid>
      <w:tr w:rsidR="00CB372B" w:rsidRPr="00CA11C7" w14:paraId="2C332C24" w14:textId="77777777" w:rsidTr="00CB372B">
        <w:trPr>
          <w:trHeight w:val="288"/>
        </w:trPr>
        <w:tc>
          <w:tcPr>
            <w:tcW w:w="1278" w:type="dxa"/>
            <w:noWrap/>
            <w:hideMark/>
          </w:tcPr>
          <w:p w14:paraId="3A2EE0A8" w14:textId="77777777" w:rsidR="00CB372B" w:rsidRPr="00CA11C7" w:rsidRDefault="00CB372B" w:rsidP="00CB372B">
            <w:pPr>
              <w:suppressAutoHyphens w:val="0"/>
              <w:rPr>
                <w:rFonts w:asciiTheme="minorHAnsi" w:eastAsiaTheme="minorHAnsi" w:hAnsiTheme="minorHAnsi" w:cstheme="minorBidi"/>
                <w:b/>
                <w:bCs/>
                <w:lang w:val="en-GB" w:eastAsia="en-US"/>
              </w:rPr>
            </w:pPr>
            <w:r w:rsidRPr="00CA11C7">
              <w:rPr>
                <w:rFonts w:asciiTheme="minorHAnsi" w:eastAsiaTheme="minorHAnsi" w:hAnsiTheme="minorHAnsi" w:cstheme="minorBidi"/>
                <w:b/>
                <w:bCs/>
                <w:lang w:val="en-GB" w:eastAsia="en-US"/>
              </w:rPr>
              <w:t>Date</w:t>
            </w:r>
          </w:p>
        </w:tc>
        <w:tc>
          <w:tcPr>
            <w:tcW w:w="2820" w:type="dxa"/>
            <w:noWrap/>
            <w:hideMark/>
          </w:tcPr>
          <w:p w14:paraId="336D6213" w14:textId="77777777" w:rsidR="00CB372B" w:rsidRPr="00CA11C7" w:rsidRDefault="00CB372B" w:rsidP="00CB372B">
            <w:pPr>
              <w:suppressAutoHyphens w:val="0"/>
              <w:rPr>
                <w:rFonts w:asciiTheme="minorHAnsi" w:eastAsiaTheme="minorHAnsi" w:hAnsiTheme="minorHAnsi" w:cstheme="minorBidi"/>
                <w:b/>
                <w:bCs/>
                <w:lang w:val="en-GB" w:eastAsia="en-US"/>
              </w:rPr>
            </w:pPr>
            <w:r w:rsidRPr="00CA11C7">
              <w:rPr>
                <w:rFonts w:asciiTheme="minorHAnsi" w:eastAsiaTheme="minorHAnsi" w:hAnsiTheme="minorHAnsi" w:cstheme="minorBidi"/>
                <w:b/>
                <w:bCs/>
                <w:lang w:val="en-GB" w:eastAsia="en-US"/>
              </w:rPr>
              <w:t>Payee Name</w:t>
            </w:r>
          </w:p>
        </w:tc>
        <w:tc>
          <w:tcPr>
            <w:tcW w:w="1180" w:type="dxa"/>
            <w:noWrap/>
            <w:hideMark/>
          </w:tcPr>
          <w:p w14:paraId="065852F7" w14:textId="77777777" w:rsidR="00CB372B" w:rsidRPr="00CA11C7" w:rsidRDefault="00CB372B" w:rsidP="00CB372B">
            <w:pPr>
              <w:suppressAutoHyphens w:val="0"/>
              <w:rPr>
                <w:rFonts w:asciiTheme="minorHAnsi" w:eastAsiaTheme="minorHAnsi" w:hAnsiTheme="minorHAnsi" w:cstheme="minorBidi"/>
                <w:b/>
                <w:bCs/>
                <w:lang w:val="en-GB" w:eastAsia="en-US"/>
              </w:rPr>
            </w:pPr>
            <w:r w:rsidRPr="00CA11C7">
              <w:rPr>
                <w:rFonts w:asciiTheme="minorHAnsi" w:eastAsiaTheme="minorHAnsi" w:hAnsiTheme="minorHAnsi" w:cstheme="minorBidi"/>
                <w:b/>
                <w:bCs/>
                <w:lang w:val="en-GB" w:eastAsia="en-US"/>
              </w:rPr>
              <w:t>Reference</w:t>
            </w:r>
          </w:p>
        </w:tc>
        <w:tc>
          <w:tcPr>
            <w:tcW w:w="1380" w:type="dxa"/>
            <w:noWrap/>
            <w:hideMark/>
          </w:tcPr>
          <w:p w14:paraId="05737BF7" w14:textId="77777777" w:rsidR="00CB372B" w:rsidRPr="00CA11C7" w:rsidRDefault="00CB372B" w:rsidP="00CB372B">
            <w:pPr>
              <w:suppressAutoHyphens w:val="0"/>
              <w:rPr>
                <w:rFonts w:asciiTheme="minorHAnsi" w:eastAsiaTheme="minorHAnsi" w:hAnsiTheme="minorHAnsi" w:cstheme="minorBidi"/>
                <w:b/>
                <w:bCs/>
                <w:lang w:val="en-GB" w:eastAsia="en-US"/>
              </w:rPr>
            </w:pPr>
            <w:r w:rsidRPr="00CA11C7">
              <w:rPr>
                <w:rFonts w:asciiTheme="minorHAnsi" w:eastAsiaTheme="minorHAnsi" w:hAnsiTheme="minorHAnsi" w:cstheme="minorBidi"/>
                <w:b/>
                <w:bCs/>
                <w:lang w:val="en-GB" w:eastAsia="en-US"/>
              </w:rPr>
              <w:t xml:space="preserve"> £ Total  </w:t>
            </w:r>
          </w:p>
        </w:tc>
        <w:tc>
          <w:tcPr>
            <w:tcW w:w="2126" w:type="dxa"/>
            <w:noWrap/>
            <w:hideMark/>
          </w:tcPr>
          <w:p w14:paraId="3A6768FB" w14:textId="77777777" w:rsidR="00CB372B" w:rsidRPr="00CA11C7" w:rsidRDefault="00CB372B" w:rsidP="00CB372B">
            <w:pPr>
              <w:suppressAutoHyphens w:val="0"/>
              <w:rPr>
                <w:rFonts w:asciiTheme="minorHAnsi" w:eastAsiaTheme="minorHAnsi" w:hAnsiTheme="minorHAnsi" w:cstheme="minorBidi"/>
                <w:b/>
                <w:bCs/>
                <w:lang w:val="en-GB" w:eastAsia="en-US"/>
              </w:rPr>
            </w:pPr>
            <w:r w:rsidRPr="00CA11C7">
              <w:rPr>
                <w:rFonts w:asciiTheme="minorHAnsi" w:eastAsiaTheme="minorHAnsi" w:hAnsiTheme="minorHAnsi" w:cstheme="minorBidi"/>
                <w:b/>
                <w:bCs/>
                <w:lang w:val="en-GB" w:eastAsia="en-US"/>
              </w:rPr>
              <w:t> </w:t>
            </w:r>
          </w:p>
        </w:tc>
      </w:tr>
      <w:tr w:rsidR="00CB372B" w:rsidRPr="00CA11C7" w14:paraId="7DB9E8E8" w14:textId="77777777" w:rsidTr="00CB372B">
        <w:trPr>
          <w:trHeight w:val="288"/>
        </w:trPr>
        <w:tc>
          <w:tcPr>
            <w:tcW w:w="1278" w:type="dxa"/>
            <w:noWrap/>
            <w:hideMark/>
          </w:tcPr>
          <w:p w14:paraId="42313B71"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01/07/2022</w:t>
            </w:r>
          </w:p>
        </w:tc>
        <w:tc>
          <w:tcPr>
            <w:tcW w:w="2820" w:type="dxa"/>
            <w:noWrap/>
            <w:hideMark/>
          </w:tcPr>
          <w:p w14:paraId="75C23A22"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Public Works Loan Board</w:t>
            </w:r>
          </w:p>
        </w:tc>
        <w:tc>
          <w:tcPr>
            <w:tcW w:w="1180" w:type="dxa"/>
            <w:noWrap/>
            <w:hideMark/>
          </w:tcPr>
          <w:p w14:paraId="373D339F"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DD</w:t>
            </w:r>
          </w:p>
        </w:tc>
        <w:tc>
          <w:tcPr>
            <w:tcW w:w="1380" w:type="dxa"/>
            <w:noWrap/>
            <w:hideMark/>
          </w:tcPr>
          <w:p w14:paraId="41F22B9C"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£ 1,359.72</w:t>
            </w:r>
          </w:p>
        </w:tc>
        <w:tc>
          <w:tcPr>
            <w:tcW w:w="2126" w:type="dxa"/>
            <w:noWrap/>
            <w:hideMark/>
          </w:tcPr>
          <w:p w14:paraId="027FD92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Loan repayment</w:t>
            </w:r>
          </w:p>
        </w:tc>
      </w:tr>
      <w:tr w:rsidR="00CB372B" w:rsidRPr="00CA11C7" w14:paraId="41412F30" w14:textId="77777777" w:rsidTr="00CB372B">
        <w:trPr>
          <w:trHeight w:val="288"/>
        </w:trPr>
        <w:tc>
          <w:tcPr>
            <w:tcW w:w="1278" w:type="dxa"/>
            <w:noWrap/>
            <w:hideMark/>
          </w:tcPr>
          <w:p w14:paraId="6028FA47"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04/07/2022</w:t>
            </w:r>
          </w:p>
        </w:tc>
        <w:tc>
          <w:tcPr>
            <w:tcW w:w="2820" w:type="dxa"/>
            <w:noWrap/>
            <w:hideMark/>
          </w:tcPr>
          <w:p w14:paraId="1F16593A"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Shillingstone Cricket Club</w:t>
            </w:r>
          </w:p>
        </w:tc>
        <w:tc>
          <w:tcPr>
            <w:tcW w:w="1180" w:type="dxa"/>
            <w:noWrap/>
            <w:hideMark/>
          </w:tcPr>
          <w:p w14:paraId="3769BAF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STD ORD</w:t>
            </w:r>
          </w:p>
        </w:tc>
        <w:tc>
          <w:tcPr>
            <w:tcW w:w="1380" w:type="dxa"/>
            <w:noWrap/>
            <w:hideMark/>
          </w:tcPr>
          <w:p w14:paraId="6E369F12"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416.66</w:t>
            </w:r>
          </w:p>
        </w:tc>
        <w:tc>
          <w:tcPr>
            <w:tcW w:w="2126" w:type="dxa"/>
            <w:noWrap/>
            <w:hideMark/>
          </w:tcPr>
          <w:p w14:paraId="408173B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Mowing</w:t>
            </w:r>
          </w:p>
        </w:tc>
      </w:tr>
      <w:tr w:rsidR="00CB372B" w:rsidRPr="00CA11C7" w14:paraId="7D898B44" w14:textId="77777777" w:rsidTr="00CB372B">
        <w:trPr>
          <w:trHeight w:val="288"/>
        </w:trPr>
        <w:tc>
          <w:tcPr>
            <w:tcW w:w="1278" w:type="dxa"/>
            <w:noWrap/>
            <w:hideMark/>
          </w:tcPr>
          <w:p w14:paraId="7CBC1A01"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07/07/2022</w:t>
            </w:r>
          </w:p>
        </w:tc>
        <w:tc>
          <w:tcPr>
            <w:tcW w:w="2820" w:type="dxa"/>
            <w:noWrap/>
            <w:hideMark/>
          </w:tcPr>
          <w:p w14:paraId="573E82D6"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Harts of Stur</w:t>
            </w:r>
          </w:p>
        </w:tc>
        <w:tc>
          <w:tcPr>
            <w:tcW w:w="1180" w:type="dxa"/>
            <w:noWrap/>
            <w:hideMark/>
          </w:tcPr>
          <w:p w14:paraId="142E29EE"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DEBIT </w:t>
            </w:r>
          </w:p>
        </w:tc>
        <w:tc>
          <w:tcPr>
            <w:tcW w:w="1380" w:type="dxa"/>
            <w:noWrap/>
            <w:hideMark/>
          </w:tcPr>
          <w:p w14:paraId="4A0B4F4D"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20.43</w:t>
            </w:r>
          </w:p>
        </w:tc>
        <w:tc>
          <w:tcPr>
            <w:tcW w:w="2126" w:type="dxa"/>
            <w:noWrap/>
            <w:hideMark/>
          </w:tcPr>
          <w:p w14:paraId="2EEE0D86"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Padlock &amp; chain</w:t>
            </w:r>
          </w:p>
        </w:tc>
      </w:tr>
      <w:tr w:rsidR="00CB372B" w:rsidRPr="00CA11C7" w14:paraId="0F8B5160" w14:textId="77777777" w:rsidTr="00CB372B">
        <w:trPr>
          <w:trHeight w:val="288"/>
        </w:trPr>
        <w:tc>
          <w:tcPr>
            <w:tcW w:w="1278" w:type="dxa"/>
            <w:noWrap/>
            <w:hideMark/>
          </w:tcPr>
          <w:p w14:paraId="20B0BBBF"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11/07/2022</w:t>
            </w:r>
          </w:p>
        </w:tc>
        <w:tc>
          <w:tcPr>
            <w:tcW w:w="2820" w:type="dxa"/>
            <w:noWrap/>
            <w:hideMark/>
          </w:tcPr>
          <w:p w14:paraId="371F549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SSE</w:t>
            </w:r>
          </w:p>
        </w:tc>
        <w:tc>
          <w:tcPr>
            <w:tcW w:w="1180" w:type="dxa"/>
            <w:noWrap/>
            <w:hideMark/>
          </w:tcPr>
          <w:p w14:paraId="47FD2CA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DD</w:t>
            </w:r>
          </w:p>
        </w:tc>
        <w:tc>
          <w:tcPr>
            <w:tcW w:w="1380" w:type="dxa"/>
            <w:noWrap/>
            <w:hideMark/>
          </w:tcPr>
          <w:p w14:paraId="56A5D50F"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164.02</w:t>
            </w:r>
          </w:p>
        </w:tc>
        <w:tc>
          <w:tcPr>
            <w:tcW w:w="2126" w:type="dxa"/>
            <w:noWrap/>
            <w:hideMark/>
          </w:tcPr>
          <w:p w14:paraId="32EB7F9C"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Pavilion electricity</w:t>
            </w:r>
          </w:p>
        </w:tc>
      </w:tr>
      <w:tr w:rsidR="00CB372B" w:rsidRPr="00CA11C7" w14:paraId="73E9BB42" w14:textId="77777777" w:rsidTr="00CB372B">
        <w:trPr>
          <w:trHeight w:val="288"/>
        </w:trPr>
        <w:tc>
          <w:tcPr>
            <w:tcW w:w="1278" w:type="dxa"/>
            <w:noWrap/>
            <w:hideMark/>
          </w:tcPr>
          <w:p w14:paraId="6EBD9136"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13/07/2022</w:t>
            </w:r>
          </w:p>
        </w:tc>
        <w:tc>
          <w:tcPr>
            <w:tcW w:w="2820" w:type="dxa"/>
            <w:noWrap/>
            <w:hideMark/>
          </w:tcPr>
          <w:p w14:paraId="7978AD7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David Green</w:t>
            </w:r>
          </w:p>
        </w:tc>
        <w:tc>
          <w:tcPr>
            <w:tcW w:w="1180" w:type="dxa"/>
            <w:noWrap/>
            <w:hideMark/>
          </w:tcPr>
          <w:p w14:paraId="25A2A663"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hideMark/>
          </w:tcPr>
          <w:p w14:paraId="6BD5F1D0"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51.45</w:t>
            </w:r>
          </w:p>
        </w:tc>
        <w:tc>
          <w:tcPr>
            <w:tcW w:w="2126" w:type="dxa"/>
            <w:noWrap/>
            <w:hideMark/>
          </w:tcPr>
          <w:p w14:paraId="09AAAE3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Office allowance</w:t>
            </w:r>
          </w:p>
        </w:tc>
      </w:tr>
      <w:tr w:rsidR="00CB372B" w:rsidRPr="00CA11C7" w14:paraId="224E7607" w14:textId="77777777" w:rsidTr="00CB372B">
        <w:trPr>
          <w:trHeight w:val="288"/>
        </w:trPr>
        <w:tc>
          <w:tcPr>
            <w:tcW w:w="1278" w:type="dxa"/>
            <w:noWrap/>
            <w:hideMark/>
          </w:tcPr>
          <w:p w14:paraId="68C1BFEC"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13/07/2022</w:t>
            </w:r>
          </w:p>
        </w:tc>
        <w:tc>
          <w:tcPr>
            <w:tcW w:w="2820" w:type="dxa"/>
            <w:noWrap/>
            <w:hideMark/>
          </w:tcPr>
          <w:p w14:paraId="6BEC9EC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Dorset Planning Consultant </w:t>
            </w:r>
          </w:p>
        </w:tc>
        <w:tc>
          <w:tcPr>
            <w:tcW w:w="1180" w:type="dxa"/>
            <w:noWrap/>
            <w:hideMark/>
          </w:tcPr>
          <w:p w14:paraId="6F93C3D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hideMark/>
          </w:tcPr>
          <w:p w14:paraId="12CC9B52"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500.40</w:t>
            </w:r>
          </w:p>
        </w:tc>
        <w:tc>
          <w:tcPr>
            <w:tcW w:w="2126" w:type="dxa"/>
            <w:noWrap/>
            <w:hideMark/>
          </w:tcPr>
          <w:p w14:paraId="4E6F63A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Planning advice re </w:t>
            </w:r>
          </w:p>
        </w:tc>
      </w:tr>
      <w:tr w:rsidR="00CB372B" w:rsidRPr="00CA11C7" w14:paraId="22B52AFF" w14:textId="77777777" w:rsidTr="00CB372B">
        <w:trPr>
          <w:trHeight w:val="288"/>
        </w:trPr>
        <w:tc>
          <w:tcPr>
            <w:tcW w:w="1278" w:type="dxa"/>
            <w:noWrap/>
            <w:hideMark/>
          </w:tcPr>
          <w:p w14:paraId="3712B027"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13/07/2022</w:t>
            </w:r>
          </w:p>
        </w:tc>
        <w:tc>
          <w:tcPr>
            <w:tcW w:w="2820" w:type="dxa"/>
            <w:noWrap/>
            <w:hideMark/>
          </w:tcPr>
          <w:p w14:paraId="62FC9831"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Elite Playground Inspections</w:t>
            </w:r>
          </w:p>
        </w:tc>
        <w:tc>
          <w:tcPr>
            <w:tcW w:w="1180" w:type="dxa"/>
            <w:noWrap/>
            <w:hideMark/>
          </w:tcPr>
          <w:p w14:paraId="0F67695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hideMark/>
          </w:tcPr>
          <w:p w14:paraId="0D410AC5"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60.00</w:t>
            </w:r>
          </w:p>
        </w:tc>
        <w:tc>
          <w:tcPr>
            <w:tcW w:w="2126" w:type="dxa"/>
            <w:noWrap/>
            <w:hideMark/>
          </w:tcPr>
          <w:p w14:paraId="1346EB1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Recreation Ground </w:t>
            </w:r>
          </w:p>
        </w:tc>
      </w:tr>
      <w:tr w:rsidR="00CB372B" w:rsidRPr="00CA11C7" w14:paraId="53F317ED" w14:textId="77777777" w:rsidTr="00CB372B">
        <w:trPr>
          <w:trHeight w:val="288"/>
        </w:trPr>
        <w:tc>
          <w:tcPr>
            <w:tcW w:w="1278" w:type="dxa"/>
            <w:noWrap/>
            <w:hideMark/>
          </w:tcPr>
          <w:p w14:paraId="1B3F2C1D"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13/07/2022</w:t>
            </w:r>
          </w:p>
        </w:tc>
        <w:tc>
          <w:tcPr>
            <w:tcW w:w="2820" w:type="dxa"/>
            <w:noWrap/>
            <w:hideMark/>
          </w:tcPr>
          <w:p w14:paraId="618C2635"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HM Revenue &amp; Customs</w:t>
            </w:r>
          </w:p>
        </w:tc>
        <w:tc>
          <w:tcPr>
            <w:tcW w:w="1180" w:type="dxa"/>
            <w:noWrap/>
            <w:hideMark/>
          </w:tcPr>
          <w:p w14:paraId="58A298A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hideMark/>
          </w:tcPr>
          <w:p w14:paraId="70C6C02A"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148.00</w:t>
            </w:r>
          </w:p>
        </w:tc>
        <w:tc>
          <w:tcPr>
            <w:tcW w:w="2126" w:type="dxa"/>
            <w:noWrap/>
            <w:hideMark/>
          </w:tcPr>
          <w:p w14:paraId="13C6FD6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PAYE Q1 </w:t>
            </w:r>
          </w:p>
        </w:tc>
      </w:tr>
      <w:tr w:rsidR="00CB372B" w:rsidRPr="00CA11C7" w14:paraId="625F4AD8" w14:textId="77777777" w:rsidTr="00CB372B">
        <w:trPr>
          <w:trHeight w:val="288"/>
        </w:trPr>
        <w:tc>
          <w:tcPr>
            <w:tcW w:w="1278" w:type="dxa"/>
            <w:noWrap/>
            <w:hideMark/>
          </w:tcPr>
          <w:p w14:paraId="2FE9C6F3"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13/07/2022</w:t>
            </w:r>
          </w:p>
        </w:tc>
        <w:tc>
          <w:tcPr>
            <w:tcW w:w="2820" w:type="dxa"/>
            <w:noWrap/>
            <w:hideMark/>
          </w:tcPr>
          <w:p w14:paraId="368228AD"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Total Energy Services</w:t>
            </w:r>
          </w:p>
        </w:tc>
        <w:tc>
          <w:tcPr>
            <w:tcW w:w="1180" w:type="dxa"/>
            <w:noWrap/>
            <w:hideMark/>
          </w:tcPr>
          <w:p w14:paraId="3A5F4ADE"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hideMark/>
          </w:tcPr>
          <w:p w14:paraId="74C7EE34"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175.99</w:t>
            </w:r>
          </w:p>
        </w:tc>
        <w:tc>
          <w:tcPr>
            <w:tcW w:w="2126" w:type="dxa"/>
            <w:noWrap/>
            <w:hideMark/>
          </w:tcPr>
          <w:p w14:paraId="350A2CA3"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Gas boiler servicing</w:t>
            </w:r>
          </w:p>
        </w:tc>
      </w:tr>
      <w:tr w:rsidR="00CB372B" w:rsidRPr="00CA11C7" w14:paraId="315700F7" w14:textId="77777777" w:rsidTr="00CB372B">
        <w:trPr>
          <w:trHeight w:val="288"/>
        </w:trPr>
        <w:tc>
          <w:tcPr>
            <w:tcW w:w="1278" w:type="dxa"/>
            <w:noWrap/>
            <w:hideMark/>
          </w:tcPr>
          <w:p w14:paraId="7CC7344E"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13/07/2022</w:t>
            </w:r>
          </w:p>
        </w:tc>
        <w:tc>
          <w:tcPr>
            <w:tcW w:w="2820" w:type="dxa"/>
            <w:noWrap/>
            <w:hideMark/>
          </w:tcPr>
          <w:p w14:paraId="012E8D8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Defib4Life Ltd</w:t>
            </w:r>
          </w:p>
        </w:tc>
        <w:tc>
          <w:tcPr>
            <w:tcW w:w="1180" w:type="dxa"/>
            <w:noWrap/>
            <w:hideMark/>
          </w:tcPr>
          <w:p w14:paraId="71F71009"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DEBIT</w:t>
            </w:r>
          </w:p>
        </w:tc>
        <w:tc>
          <w:tcPr>
            <w:tcW w:w="1380" w:type="dxa"/>
            <w:noWrap/>
            <w:hideMark/>
          </w:tcPr>
          <w:p w14:paraId="2E2F0D60"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174.35</w:t>
            </w:r>
          </w:p>
        </w:tc>
        <w:tc>
          <w:tcPr>
            <w:tcW w:w="2126" w:type="dxa"/>
            <w:noWrap/>
            <w:hideMark/>
          </w:tcPr>
          <w:p w14:paraId="5E20F4AA"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Rep pads defib</w:t>
            </w:r>
          </w:p>
        </w:tc>
      </w:tr>
      <w:tr w:rsidR="00CB372B" w:rsidRPr="00CA11C7" w14:paraId="54B4F9E6" w14:textId="77777777" w:rsidTr="00CB372B">
        <w:trPr>
          <w:trHeight w:val="288"/>
        </w:trPr>
        <w:tc>
          <w:tcPr>
            <w:tcW w:w="1278" w:type="dxa"/>
            <w:noWrap/>
            <w:hideMark/>
          </w:tcPr>
          <w:p w14:paraId="71CCCA16"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18/07/2022</w:t>
            </w:r>
          </w:p>
        </w:tc>
        <w:tc>
          <w:tcPr>
            <w:tcW w:w="2820" w:type="dxa"/>
            <w:noWrap/>
            <w:hideMark/>
          </w:tcPr>
          <w:p w14:paraId="58719D56"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Ian Suter</w:t>
            </w:r>
          </w:p>
        </w:tc>
        <w:tc>
          <w:tcPr>
            <w:tcW w:w="1180" w:type="dxa"/>
            <w:noWrap/>
            <w:hideMark/>
          </w:tcPr>
          <w:p w14:paraId="19ADC316"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hideMark/>
          </w:tcPr>
          <w:p w14:paraId="3A21EA79"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8.00</w:t>
            </w:r>
          </w:p>
        </w:tc>
        <w:tc>
          <w:tcPr>
            <w:tcW w:w="2126" w:type="dxa"/>
            <w:noWrap/>
            <w:hideMark/>
          </w:tcPr>
          <w:p w14:paraId="422D08BC"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Flyers </w:t>
            </w:r>
            <w:proofErr w:type="spellStart"/>
            <w:r w:rsidRPr="00CA11C7">
              <w:rPr>
                <w:rFonts w:asciiTheme="minorHAnsi" w:eastAsiaTheme="minorHAnsi" w:hAnsiTheme="minorHAnsi" w:cstheme="minorBidi"/>
                <w:lang w:val="en-GB" w:eastAsia="en-US"/>
              </w:rPr>
              <w:t>Sq</w:t>
            </w:r>
            <w:proofErr w:type="spellEnd"/>
            <w:r w:rsidRPr="00CA11C7">
              <w:rPr>
                <w:rFonts w:asciiTheme="minorHAnsi" w:eastAsiaTheme="minorHAnsi" w:hAnsiTheme="minorHAnsi" w:cstheme="minorBidi"/>
                <w:lang w:val="en-GB" w:eastAsia="en-US"/>
              </w:rPr>
              <w:t xml:space="preserve">/Ox </w:t>
            </w:r>
          </w:p>
        </w:tc>
      </w:tr>
      <w:tr w:rsidR="00CB372B" w:rsidRPr="00CA11C7" w14:paraId="0AE391EB" w14:textId="77777777" w:rsidTr="00CB372B">
        <w:trPr>
          <w:trHeight w:val="288"/>
        </w:trPr>
        <w:tc>
          <w:tcPr>
            <w:tcW w:w="1278" w:type="dxa"/>
            <w:noWrap/>
            <w:hideMark/>
          </w:tcPr>
          <w:p w14:paraId="3DE3D215"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26/07/2022</w:t>
            </w:r>
          </w:p>
        </w:tc>
        <w:tc>
          <w:tcPr>
            <w:tcW w:w="2820" w:type="dxa"/>
            <w:noWrap/>
            <w:hideMark/>
          </w:tcPr>
          <w:p w14:paraId="67FF4E3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Margaret Kennard</w:t>
            </w:r>
          </w:p>
        </w:tc>
        <w:tc>
          <w:tcPr>
            <w:tcW w:w="1180" w:type="dxa"/>
            <w:noWrap/>
            <w:hideMark/>
          </w:tcPr>
          <w:p w14:paraId="48676A1E"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2387</w:t>
            </w:r>
          </w:p>
        </w:tc>
        <w:tc>
          <w:tcPr>
            <w:tcW w:w="1380" w:type="dxa"/>
            <w:noWrap/>
            <w:hideMark/>
          </w:tcPr>
          <w:p w14:paraId="425EE334"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65.00</w:t>
            </w:r>
          </w:p>
        </w:tc>
        <w:tc>
          <w:tcPr>
            <w:tcW w:w="2126" w:type="dxa"/>
            <w:noWrap/>
            <w:hideMark/>
          </w:tcPr>
          <w:p w14:paraId="4D3F27B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Plants for Jubilee</w:t>
            </w:r>
          </w:p>
        </w:tc>
      </w:tr>
      <w:tr w:rsidR="00CB372B" w:rsidRPr="00CA11C7" w14:paraId="63F83C71" w14:textId="77777777" w:rsidTr="00CB372B">
        <w:trPr>
          <w:trHeight w:val="288"/>
        </w:trPr>
        <w:tc>
          <w:tcPr>
            <w:tcW w:w="1278" w:type="dxa"/>
            <w:noWrap/>
            <w:hideMark/>
          </w:tcPr>
          <w:p w14:paraId="5761903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26/07/2022</w:t>
            </w:r>
          </w:p>
        </w:tc>
        <w:tc>
          <w:tcPr>
            <w:tcW w:w="2820" w:type="dxa"/>
            <w:noWrap/>
            <w:hideMark/>
          </w:tcPr>
          <w:p w14:paraId="54E5FEB2"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David Green</w:t>
            </w:r>
          </w:p>
        </w:tc>
        <w:tc>
          <w:tcPr>
            <w:tcW w:w="1180" w:type="dxa"/>
            <w:noWrap/>
            <w:hideMark/>
          </w:tcPr>
          <w:p w14:paraId="1668CA6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hideMark/>
          </w:tcPr>
          <w:p w14:paraId="4D29C628"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92.44</w:t>
            </w:r>
          </w:p>
        </w:tc>
        <w:tc>
          <w:tcPr>
            <w:tcW w:w="2126" w:type="dxa"/>
            <w:noWrap/>
            <w:hideMark/>
          </w:tcPr>
          <w:p w14:paraId="56A3C63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Office allowance</w:t>
            </w:r>
          </w:p>
        </w:tc>
      </w:tr>
      <w:tr w:rsidR="00CB372B" w:rsidRPr="00CA11C7" w14:paraId="4FF76A5A" w14:textId="77777777" w:rsidTr="00CB372B">
        <w:trPr>
          <w:trHeight w:val="288"/>
        </w:trPr>
        <w:tc>
          <w:tcPr>
            <w:tcW w:w="1278" w:type="dxa"/>
            <w:noWrap/>
            <w:hideMark/>
          </w:tcPr>
          <w:p w14:paraId="45339CAF"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28/07/2022</w:t>
            </w:r>
          </w:p>
        </w:tc>
        <w:tc>
          <w:tcPr>
            <w:tcW w:w="2820" w:type="dxa"/>
            <w:noWrap/>
            <w:hideMark/>
          </w:tcPr>
          <w:p w14:paraId="680EB30C"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Fireline Ltd</w:t>
            </w:r>
          </w:p>
        </w:tc>
        <w:tc>
          <w:tcPr>
            <w:tcW w:w="1180" w:type="dxa"/>
            <w:noWrap/>
            <w:hideMark/>
          </w:tcPr>
          <w:p w14:paraId="16F7CC85"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DEBIT</w:t>
            </w:r>
          </w:p>
        </w:tc>
        <w:tc>
          <w:tcPr>
            <w:tcW w:w="1380" w:type="dxa"/>
            <w:noWrap/>
            <w:hideMark/>
          </w:tcPr>
          <w:p w14:paraId="3B6DD924"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59.88</w:t>
            </w:r>
          </w:p>
        </w:tc>
        <w:tc>
          <w:tcPr>
            <w:tcW w:w="2126" w:type="dxa"/>
            <w:noWrap/>
            <w:hideMark/>
          </w:tcPr>
          <w:p w14:paraId="0030173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Extinguisher service</w:t>
            </w:r>
          </w:p>
        </w:tc>
      </w:tr>
      <w:tr w:rsidR="00CB372B" w:rsidRPr="00CA11C7" w14:paraId="2BDA9426" w14:textId="77777777" w:rsidTr="00CB372B">
        <w:trPr>
          <w:trHeight w:val="288"/>
        </w:trPr>
        <w:tc>
          <w:tcPr>
            <w:tcW w:w="1278" w:type="dxa"/>
            <w:noWrap/>
            <w:hideMark/>
          </w:tcPr>
          <w:p w14:paraId="61B7E293"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28/07/2022</w:t>
            </w:r>
          </w:p>
        </w:tc>
        <w:tc>
          <w:tcPr>
            <w:tcW w:w="2820" w:type="dxa"/>
            <w:noWrap/>
            <w:hideMark/>
          </w:tcPr>
          <w:p w14:paraId="667C0E7F"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David Green</w:t>
            </w:r>
          </w:p>
        </w:tc>
        <w:tc>
          <w:tcPr>
            <w:tcW w:w="1180" w:type="dxa"/>
            <w:noWrap/>
            <w:hideMark/>
          </w:tcPr>
          <w:p w14:paraId="404509F5"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STD ORD</w:t>
            </w:r>
          </w:p>
        </w:tc>
        <w:tc>
          <w:tcPr>
            <w:tcW w:w="1380" w:type="dxa"/>
            <w:noWrap/>
            <w:hideMark/>
          </w:tcPr>
          <w:p w14:paraId="339BE474"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648.31</w:t>
            </w:r>
          </w:p>
        </w:tc>
        <w:tc>
          <w:tcPr>
            <w:tcW w:w="2126" w:type="dxa"/>
            <w:noWrap/>
            <w:hideMark/>
          </w:tcPr>
          <w:p w14:paraId="7E9817EB"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July 2022 pay</w:t>
            </w:r>
          </w:p>
        </w:tc>
      </w:tr>
      <w:tr w:rsidR="00CB372B" w:rsidRPr="00CA11C7" w14:paraId="74F3EBFD" w14:textId="77777777" w:rsidTr="00CB372B">
        <w:trPr>
          <w:trHeight w:val="288"/>
        </w:trPr>
        <w:tc>
          <w:tcPr>
            <w:tcW w:w="1278" w:type="dxa"/>
            <w:noWrap/>
          </w:tcPr>
          <w:p w14:paraId="7B72405B"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02/08/2022</w:t>
            </w:r>
          </w:p>
        </w:tc>
        <w:tc>
          <w:tcPr>
            <w:tcW w:w="2820" w:type="dxa"/>
            <w:noWrap/>
          </w:tcPr>
          <w:p w14:paraId="691BD8FE"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Shillingstone Cricket Club</w:t>
            </w:r>
          </w:p>
        </w:tc>
        <w:tc>
          <w:tcPr>
            <w:tcW w:w="1180" w:type="dxa"/>
            <w:noWrap/>
          </w:tcPr>
          <w:p w14:paraId="6C6084E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STD ORD</w:t>
            </w:r>
          </w:p>
        </w:tc>
        <w:tc>
          <w:tcPr>
            <w:tcW w:w="1380" w:type="dxa"/>
            <w:noWrap/>
          </w:tcPr>
          <w:p w14:paraId="4DD68833"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416.66</w:t>
            </w:r>
          </w:p>
        </w:tc>
        <w:tc>
          <w:tcPr>
            <w:tcW w:w="2126" w:type="dxa"/>
            <w:noWrap/>
          </w:tcPr>
          <w:p w14:paraId="3A33EC1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Mowing</w:t>
            </w:r>
          </w:p>
        </w:tc>
      </w:tr>
      <w:tr w:rsidR="00CB372B" w:rsidRPr="00CA11C7" w14:paraId="309142A5" w14:textId="77777777" w:rsidTr="00CB372B">
        <w:trPr>
          <w:trHeight w:val="288"/>
        </w:trPr>
        <w:tc>
          <w:tcPr>
            <w:tcW w:w="1278" w:type="dxa"/>
            <w:noWrap/>
          </w:tcPr>
          <w:p w14:paraId="4CB1425E"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08/08/2022</w:t>
            </w:r>
          </w:p>
        </w:tc>
        <w:tc>
          <w:tcPr>
            <w:tcW w:w="2820" w:type="dxa"/>
            <w:noWrap/>
          </w:tcPr>
          <w:p w14:paraId="474BFAEC"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Sturminster Newton TC</w:t>
            </w:r>
          </w:p>
        </w:tc>
        <w:tc>
          <w:tcPr>
            <w:tcW w:w="1180" w:type="dxa"/>
            <w:noWrap/>
          </w:tcPr>
          <w:p w14:paraId="48E6035B"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tcPr>
          <w:p w14:paraId="3B1B88CF"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1,095.00</w:t>
            </w:r>
          </w:p>
        </w:tc>
        <w:tc>
          <w:tcPr>
            <w:tcW w:w="2126" w:type="dxa"/>
            <w:noWrap/>
          </w:tcPr>
          <w:p w14:paraId="2A5C435E"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SLA contract</w:t>
            </w:r>
          </w:p>
        </w:tc>
      </w:tr>
      <w:tr w:rsidR="00CB372B" w:rsidRPr="00CA11C7" w14:paraId="0E6DFDFF" w14:textId="77777777" w:rsidTr="00CB372B">
        <w:trPr>
          <w:trHeight w:val="288"/>
        </w:trPr>
        <w:tc>
          <w:tcPr>
            <w:tcW w:w="1278" w:type="dxa"/>
            <w:noWrap/>
          </w:tcPr>
          <w:p w14:paraId="4FB67115"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08/08/2022</w:t>
            </w:r>
          </w:p>
        </w:tc>
        <w:tc>
          <w:tcPr>
            <w:tcW w:w="2820" w:type="dxa"/>
            <w:noWrap/>
          </w:tcPr>
          <w:p w14:paraId="251D14DD"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Guy Gilding</w:t>
            </w:r>
          </w:p>
        </w:tc>
        <w:tc>
          <w:tcPr>
            <w:tcW w:w="1180" w:type="dxa"/>
            <w:noWrap/>
          </w:tcPr>
          <w:p w14:paraId="67B61AC7"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tcPr>
          <w:p w14:paraId="502E42D9"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75.00</w:t>
            </w:r>
          </w:p>
        </w:tc>
        <w:tc>
          <w:tcPr>
            <w:tcW w:w="2126" w:type="dxa"/>
            <w:noWrap/>
          </w:tcPr>
          <w:p w14:paraId="19C750A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SID rotation</w:t>
            </w:r>
          </w:p>
        </w:tc>
      </w:tr>
      <w:tr w:rsidR="00CB372B" w:rsidRPr="00CA11C7" w14:paraId="7E1A40BD" w14:textId="77777777" w:rsidTr="00CB372B">
        <w:trPr>
          <w:trHeight w:val="288"/>
        </w:trPr>
        <w:tc>
          <w:tcPr>
            <w:tcW w:w="1278" w:type="dxa"/>
            <w:noWrap/>
          </w:tcPr>
          <w:p w14:paraId="2CB5E59F"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09/08/2022</w:t>
            </w:r>
          </w:p>
        </w:tc>
        <w:tc>
          <w:tcPr>
            <w:tcW w:w="2820" w:type="dxa"/>
            <w:noWrap/>
          </w:tcPr>
          <w:p w14:paraId="5936D143"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Information Commissioner</w:t>
            </w:r>
          </w:p>
        </w:tc>
        <w:tc>
          <w:tcPr>
            <w:tcW w:w="1180" w:type="dxa"/>
            <w:noWrap/>
          </w:tcPr>
          <w:p w14:paraId="2706E2A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DD</w:t>
            </w:r>
          </w:p>
        </w:tc>
        <w:tc>
          <w:tcPr>
            <w:tcW w:w="1380" w:type="dxa"/>
            <w:noWrap/>
          </w:tcPr>
          <w:p w14:paraId="4E316540"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35.00</w:t>
            </w:r>
          </w:p>
        </w:tc>
        <w:tc>
          <w:tcPr>
            <w:tcW w:w="2126" w:type="dxa"/>
            <w:noWrap/>
          </w:tcPr>
          <w:p w14:paraId="5806208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Data protection fee</w:t>
            </w:r>
          </w:p>
        </w:tc>
      </w:tr>
      <w:tr w:rsidR="00CB372B" w:rsidRPr="00CA11C7" w14:paraId="092CE2E9" w14:textId="77777777" w:rsidTr="00CB372B">
        <w:trPr>
          <w:trHeight w:val="288"/>
        </w:trPr>
        <w:tc>
          <w:tcPr>
            <w:tcW w:w="1278" w:type="dxa"/>
            <w:noWrap/>
          </w:tcPr>
          <w:p w14:paraId="50329C3A"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11/08/2022</w:t>
            </w:r>
          </w:p>
        </w:tc>
        <w:tc>
          <w:tcPr>
            <w:tcW w:w="2820" w:type="dxa"/>
            <w:noWrap/>
          </w:tcPr>
          <w:p w14:paraId="40A049CB"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Bourton Fencing</w:t>
            </w:r>
          </w:p>
        </w:tc>
        <w:tc>
          <w:tcPr>
            <w:tcW w:w="1180" w:type="dxa"/>
            <w:noWrap/>
          </w:tcPr>
          <w:p w14:paraId="603BB9BA"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tcPr>
          <w:p w14:paraId="6E50EB43"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 £     282.00</w:t>
            </w:r>
          </w:p>
        </w:tc>
        <w:tc>
          <w:tcPr>
            <w:tcW w:w="2126" w:type="dxa"/>
            <w:noWrap/>
          </w:tcPr>
          <w:p w14:paraId="315E494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Replace gate post</w:t>
            </w:r>
          </w:p>
        </w:tc>
      </w:tr>
      <w:tr w:rsidR="00CB372B" w:rsidRPr="00CA11C7" w14:paraId="325C98F4" w14:textId="77777777" w:rsidTr="00CB372B">
        <w:trPr>
          <w:trHeight w:val="288"/>
        </w:trPr>
        <w:tc>
          <w:tcPr>
            <w:tcW w:w="1278" w:type="dxa"/>
            <w:noWrap/>
          </w:tcPr>
          <w:p w14:paraId="1A09C323"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lastRenderedPageBreak/>
              <w:t>12/08/2022</w:t>
            </w:r>
          </w:p>
        </w:tc>
        <w:tc>
          <w:tcPr>
            <w:tcW w:w="2820" w:type="dxa"/>
            <w:noWrap/>
          </w:tcPr>
          <w:p w14:paraId="038FDBED"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Charlotte Hayward</w:t>
            </w:r>
          </w:p>
        </w:tc>
        <w:tc>
          <w:tcPr>
            <w:tcW w:w="1180" w:type="dxa"/>
            <w:noWrap/>
          </w:tcPr>
          <w:p w14:paraId="40F4CE2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tcPr>
          <w:p w14:paraId="0A951A04"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 £   </w:t>
            </w:r>
            <w:r>
              <w:rPr>
                <w:rFonts w:asciiTheme="minorHAnsi" w:eastAsiaTheme="minorHAnsi" w:hAnsiTheme="minorHAnsi" w:cstheme="minorBidi"/>
                <w:lang w:val="en-GB" w:eastAsia="en-US"/>
              </w:rPr>
              <w:t xml:space="preserve"> </w:t>
            </w:r>
            <w:r w:rsidRPr="00CA11C7">
              <w:rPr>
                <w:rFonts w:asciiTheme="minorHAnsi" w:eastAsiaTheme="minorHAnsi" w:hAnsiTheme="minorHAnsi" w:cstheme="minorBidi"/>
                <w:lang w:val="en-GB" w:eastAsia="en-US"/>
              </w:rPr>
              <w:t xml:space="preserve"> 120.00</w:t>
            </w:r>
          </w:p>
        </w:tc>
        <w:tc>
          <w:tcPr>
            <w:tcW w:w="2126" w:type="dxa"/>
            <w:noWrap/>
          </w:tcPr>
          <w:p w14:paraId="1513C44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Cleaning</w:t>
            </w:r>
          </w:p>
        </w:tc>
      </w:tr>
      <w:tr w:rsidR="00CB372B" w:rsidRPr="00CA11C7" w14:paraId="12D33E79" w14:textId="77777777" w:rsidTr="00CB372B">
        <w:trPr>
          <w:trHeight w:val="288"/>
        </w:trPr>
        <w:tc>
          <w:tcPr>
            <w:tcW w:w="1278" w:type="dxa"/>
            <w:noWrap/>
          </w:tcPr>
          <w:p w14:paraId="256489FB"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12/08/2022</w:t>
            </w:r>
          </w:p>
        </w:tc>
        <w:tc>
          <w:tcPr>
            <w:tcW w:w="2820" w:type="dxa"/>
            <w:noWrap/>
          </w:tcPr>
          <w:p w14:paraId="1D0E24A6"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Amy Stanners</w:t>
            </w:r>
          </w:p>
        </w:tc>
        <w:tc>
          <w:tcPr>
            <w:tcW w:w="1180" w:type="dxa"/>
            <w:noWrap/>
          </w:tcPr>
          <w:p w14:paraId="42A0AC3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tcPr>
          <w:p w14:paraId="28FB0DB3"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 £     120.00 </w:t>
            </w:r>
          </w:p>
        </w:tc>
        <w:tc>
          <w:tcPr>
            <w:tcW w:w="2126" w:type="dxa"/>
            <w:noWrap/>
          </w:tcPr>
          <w:p w14:paraId="4249587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Cleaning</w:t>
            </w:r>
          </w:p>
        </w:tc>
      </w:tr>
      <w:tr w:rsidR="00CB372B" w:rsidRPr="00CA11C7" w14:paraId="716F2161" w14:textId="77777777" w:rsidTr="00CB372B">
        <w:trPr>
          <w:trHeight w:val="288"/>
        </w:trPr>
        <w:tc>
          <w:tcPr>
            <w:tcW w:w="1278" w:type="dxa"/>
            <w:noWrap/>
          </w:tcPr>
          <w:p w14:paraId="4D1063C0"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22/08/2022</w:t>
            </w:r>
          </w:p>
        </w:tc>
        <w:tc>
          <w:tcPr>
            <w:tcW w:w="2820" w:type="dxa"/>
            <w:noWrap/>
          </w:tcPr>
          <w:p w14:paraId="08CF94A5"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Total Energy Services</w:t>
            </w:r>
          </w:p>
        </w:tc>
        <w:tc>
          <w:tcPr>
            <w:tcW w:w="1180" w:type="dxa"/>
            <w:noWrap/>
          </w:tcPr>
          <w:p w14:paraId="1E8633E4"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tcPr>
          <w:p w14:paraId="1D818347"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 £       66.00</w:t>
            </w:r>
          </w:p>
        </w:tc>
        <w:tc>
          <w:tcPr>
            <w:tcW w:w="2126" w:type="dxa"/>
            <w:noWrap/>
          </w:tcPr>
          <w:p w14:paraId="0C95FF48"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Plumbing</w:t>
            </w:r>
          </w:p>
        </w:tc>
      </w:tr>
      <w:tr w:rsidR="00CB372B" w:rsidRPr="00CA11C7" w14:paraId="652D397B" w14:textId="77777777" w:rsidTr="00CB372B">
        <w:trPr>
          <w:trHeight w:val="288"/>
        </w:trPr>
        <w:tc>
          <w:tcPr>
            <w:tcW w:w="1278" w:type="dxa"/>
            <w:noWrap/>
          </w:tcPr>
          <w:p w14:paraId="4F60773B"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22/08/2022</w:t>
            </w:r>
          </w:p>
        </w:tc>
        <w:tc>
          <w:tcPr>
            <w:tcW w:w="2820" w:type="dxa"/>
            <w:noWrap/>
          </w:tcPr>
          <w:p w14:paraId="42CAE8FA"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PKF Littlejohn LLP</w:t>
            </w:r>
          </w:p>
        </w:tc>
        <w:tc>
          <w:tcPr>
            <w:tcW w:w="1180" w:type="dxa"/>
            <w:noWrap/>
          </w:tcPr>
          <w:p w14:paraId="7D5890CA"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tcPr>
          <w:p w14:paraId="49B78AA5" w14:textId="68B79DEE"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 £</w:t>
            </w:r>
            <w:r w:rsidR="00E87A7C">
              <w:rPr>
                <w:rFonts w:asciiTheme="minorHAnsi" w:eastAsiaTheme="minorHAnsi" w:hAnsiTheme="minorHAnsi" w:cstheme="minorBidi"/>
                <w:lang w:val="en-GB" w:eastAsia="en-US"/>
              </w:rPr>
              <w:t xml:space="preserve"> </w:t>
            </w:r>
            <w:r w:rsidRPr="00CA11C7">
              <w:rPr>
                <w:rFonts w:asciiTheme="minorHAnsi" w:eastAsiaTheme="minorHAnsi" w:hAnsiTheme="minorHAnsi" w:cstheme="minorBidi"/>
                <w:lang w:val="en-GB" w:eastAsia="en-US"/>
              </w:rPr>
              <w:t xml:space="preserve">     360.00</w:t>
            </w:r>
          </w:p>
        </w:tc>
        <w:tc>
          <w:tcPr>
            <w:tcW w:w="2126" w:type="dxa"/>
            <w:noWrap/>
          </w:tcPr>
          <w:p w14:paraId="214EC01F"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External Audit</w:t>
            </w:r>
          </w:p>
        </w:tc>
      </w:tr>
      <w:tr w:rsidR="00CB372B" w:rsidRPr="00CA11C7" w14:paraId="303A4FF7" w14:textId="77777777" w:rsidTr="00CB372B">
        <w:trPr>
          <w:trHeight w:val="288"/>
        </w:trPr>
        <w:tc>
          <w:tcPr>
            <w:tcW w:w="1278" w:type="dxa"/>
            <w:noWrap/>
          </w:tcPr>
          <w:p w14:paraId="130303D2"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26/08/2022</w:t>
            </w:r>
          </w:p>
        </w:tc>
        <w:tc>
          <w:tcPr>
            <w:tcW w:w="2820" w:type="dxa"/>
            <w:noWrap/>
          </w:tcPr>
          <w:p w14:paraId="75B6447C"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Wessex Grounds Services</w:t>
            </w:r>
          </w:p>
        </w:tc>
        <w:tc>
          <w:tcPr>
            <w:tcW w:w="1180" w:type="dxa"/>
            <w:noWrap/>
          </w:tcPr>
          <w:p w14:paraId="6C6E47E6"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BACS</w:t>
            </w:r>
          </w:p>
        </w:tc>
        <w:tc>
          <w:tcPr>
            <w:tcW w:w="1380" w:type="dxa"/>
            <w:noWrap/>
          </w:tcPr>
          <w:p w14:paraId="5DC93053" w14:textId="77777777" w:rsidR="00CB372B" w:rsidRPr="00CA11C7" w:rsidRDefault="00CB372B" w:rsidP="00CB372B">
            <w:pPr>
              <w:suppressAutoHyphens w:val="0"/>
              <w:spacing w:after="0" w:line="240" w:lineRule="auto"/>
              <w:jc w:val="right"/>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 xml:space="preserve"> £      100.15</w:t>
            </w:r>
          </w:p>
        </w:tc>
        <w:tc>
          <w:tcPr>
            <w:tcW w:w="2126" w:type="dxa"/>
            <w:noWrap/>
          </w:tcPr>
          <w:p w14:paraId="0A4FBE0B" w14:textId="77777777" w:rsidR="00CB372B" w:rsidRPr="00CA11C7" w:rsidRDefault="00CB372B" w:rsidP="00CB372B">
            <w:pPr>
              <w:suppressAutoHyphens w:val="0"/>
              <w:spacing w:after="0" w:line="240" w:lineRule="auto"/>
              <w:rPr>
                <w:rFonts w:asciiTheme="minorHAnsi" w:eastAsiaTheme="minorHAnsi" w:hAnsiTheme="minorHAnsi" w:cstheme="minorBidi"/>
                <w:lang w:val="en-GB" w:eastAsia="en-US"/>
              </w:rPr>
            </w:pPr>
            <w:r w:rsidRPr="00CA11C7">
              <w:rPr>
                <w:rFonts w:asciiTheme="minorHAnsi" w:eastAsiaTheme="minorHAnsi" w:hAnsiTheme="minorHAnsi" w:cstheme="minorBidi"/>
                <w:lang w:val="en-GB" w:eastAsia="en-US"/>
              </w:rPr>
              <w:t>Weed control</w:t>
            </w:r>
          </w:p>
        </w:tc>
      </w:tr>
      <w:tr w:rsidR="00E87A7C" w:rsidRPr="00CA11C7" w14:paraId="53CBE35B" w14:textId="77777777" w:rsidTr="000620A0">
        <w:trPr>
          <w:trHeight w:val="216"/>
        </w:trPr>
        <w:tc>
          <w:tcPr>
            <w:tcW w:w="1278" w:type="dxa"/>
            <w:noWrap/>
          </w:tcPr>
          <w:p w14:paraId="0214BB15" w14:textId="1DCE50E4" w:rsidR="00E87A7C" w:rsidRPr="00CA11C7" w:rsidRDefault="00E87A7C" w:rsidP="00CB372B">
            <w:pPr>
              <w:suppressAutoHyphens w:val="0"/>
              <w:spacing w:after="0" w:line="240" w:lineRule="auto"/>
              <w:rPr>
                <w:rFonts w:asciiTheme="minorHAnsi" w:eastAsiaTheme="minorHAnsi" w:hAnsiTheme="minorHAnsi" w:cstheme="minorBidi"/>
                <w:lang w:val="en-GB" w:eastAsia="en-US"/>
              </w:rPr>
            </w:pPr>
            <w:r>
              <w:rPr>
                <w:rFonts w:asciiTheme="minorHAnsi" w:eastAsiaTheme="minorHAnsi" w:hAnsiTheme="minorHAnsi" w:cstheme="minorBidi"/>
                <w:lang w:val="en-GB" w:eastAsia="en-US"/>
              </w:rPr>
              <w:t>30/08/2022</w:t>
            </w:r>
          </w:p>
        </w:tc>
        <w:tc>
          <w:tcPr>
            <w:tcW w:w="2820" w:type="dxa"/>
            <w:noWrap/>
          </w:tcPr>
          <w:p w14:paraId="7059BE36" w14:textId="14E00649" w:rsidR="00E87A7C" w:rsidRPr="00CA11C7" w:rsidRDefault="00E87A7C" w:rsidP="00CB372B">
            <w:pPr>
              <w:suppressAutoHyphens w:val="0"/>
              <w:spacing w:after="0" w:line="240" w:lineRule="auto"/>
              <w:rPr>
                <w:rFonts w:asciiTheme="minorHAnsi" w:eastAsiaTheme="minorHAnsi" w:hAnsiTheme="minorHAnsi" w:cstheme="minorBidi"/>
                <w:lang w:val="en-GB" w:eastAsia="en-US"/>
              </w:rPr>
            </w:pPr>
            <w:r>
              <w:rPr>
                <w:rFonts w:asciiTheme="minorHAnsi" w:eastAsiaTheme="minorHAnsi" w:hAnsiTheme="minorHAnsi" w:cstheme="minorBidi"/>
                <w:lang w:val="en-GB" w:eastAsia="en-US"/>
              </w:rPr>
              <w:t>David Green</w:t>
            </w:r>
          </w:p>
        </w:tc>
        <w:tc>
          <w:tcPr>
            <w:tcW w:w="1180" w:type="dxa"/>
            <w:noWrap/>
          </w:tcPr>
          <w:p w14:paraId="3DE3168E" w14:textId="3A0E35A0" w:rsidR="00E87A7C" w:rsidRPr="00CA11C7" w:rsidRDefault="00E87A7C" w:rsidP="00CB372B">
            <w:pPr>
              <w:suppressAutoHyphens w:val="0"/>
              <w:spacing w:after="0" w:line="240" w:lineRule="auto"/>
              <w:rPr>
                <w:rFonts w:asciiTheme="minorHAnsi" w:eastAsiaTheme="minorHAnsi" w:hAnsiTheme="minorHAnsi" w:cstheme="minorBidi"/>
                <w:lang w:val="en-GB" w:eastAsia="en-US"/>
              </w:rPr>
            </w:pPr>
            <w:r>
              <w:rPr>
                <w:rFonts w:asciiTheme="minorHAnsi" w:eastAsiaTheme="minorHAnsi" w:hAnsiTheme="minorHAnsi" w:cstheme="minorBidi"/>
                <w:lang w:val="en-GB" w:eastAsia="en-US"/>
              </w:rPr>
              <w:t>SO</w:t>
            </w:r>
          </w:p>
        </w:tc>
        <w:tc>
          <w:tcPr>
            <w:tcW w:w="1380" w:type="dxa"/>
            <w:noWrap/>
          </w:tcPr>
          <w:p w14:paraId="4BE51695" w14:textId="06AE5320" w:rsidR="00E87A7C" w:rsidRPr="00CA11C7" w:rsidRDefault="00E87A7C" w:rsidP="00CB372B">
            <w:pPr>
              <w:suppressAutoHyphens w:val="0"/>
              <w:spacing w:after="0" w:line="240" w:lineRule="auto"/>
              <w:jc w:val="right"/>
              <w:rPr>
                <w:rFonts w:asciiTheme="minorHAnsi" w:eastAsiaTheme="minorHAnsi" w:hAnsiTheme="minorHAnsi" w:cstheme="minorBidi"/>
                <w:lang w:val="en-GB" w:eastAsia="en-US"/>
              </w:rPr>
            </w:pPr>
            <w:r>
              <w:rPr>
                <w:rFonts w:asciiTheme="minorHAnsi" w:eastAsiaTheme="minorHAnsi" w:hAnsiTheme="minorHAnsi" w:cstheme="minorBidi"/>
                <w:lang w:val="en-GB" w:eastAsia="en-US"/>
              </w:rPr>
              <w:t>£      648.31</w:t>
            </w:r>
          </w:p>
        </w:tc>
        <w:tc>
          <w:tcPr>
            <w:tcW w:w="2126" w:type="dxa"/>
            <w:noWrap/>
          </w:tcPr>
          <w:p w14:paraId="2EA03988" w14:textId="440205D4" w:rsidR="00E87A7C" w:rsidRPr="00CA11C7" w:rsidRDefault="00E87A7C" w:rsidP="00CB372B">
            <w:pPr>
              <w:suppressAutoHyphens w:val="0"/>
              <w:spacing w:after="0" w:line="240" w:lineRule="auto"/>
              <w:rPr>
                <w:rFonts w:asciiTheme="minorHAnsi" w:eastAsiaTheme="minorHAnsi" w:hAnsiTheme="minorHAnsi" w:cstheme="minorBidi"/>
                <w:lang w:val="en-GB" w:eastAsia="en-US"/>
              </w:rPr>
            </w:pPr>
            <w:r>
              <w:rPr>
                <w:rFonts w:asciiTheme="minorHAnsi" w:eastAsiaTheme="minorHAnsi" w:hAnsiTheme="minorHAnsi" w:cstheme="minorBidi"/>
                <w:lang w:val="en-GB" w:eastAsia="en-US"/>
              </w:rPr>
              <w:t>August 2022 pay</w:t>
            </w:r>
          </w:p>
        </w:tc>
      </w:tr>
    </w:tbl>
    <w:p w14:paraId="25EB9B92" w14:textId="2FB1225F" w:rsidR="00CA11C7" w:rsidRDefault="00CA11C7" w:rsidP="0008510D">
      <w:pPr>
        <w:rPr>
          <w:rFonts w:cs="Calibri"/>
          <w:b/>
          <w:bCs/>
          <w:lang w:val="en-GB"/>
        </w:rPr>
      </w:pPr>
    </w:p>
    <w:p w14:paraId="44FD8C8C" w14:textId="77777777" w:rsidR="000620A0" w:rsidRDefault="000620A0" w:rsidP="000620A0">
      <w:pPr>
        <w:pStyle w:val="NoSpacing"/>
        <w:rPr>
          <w:rFonts w:cs="Calibri"/>
          <w:lang w:val="en-GB"/>
        </w:rPr>
      </w:pPr>
      <w:r>
        <w:rPr>
          <w:rFonts w:cs="Calibri"/>
          <w:lang w:val="en-GB"/>
        </w:rPr>
        <w:t xml:space="preserve"> </w:t>
      </w:r>
    </w:p>
    <w:p w14:paraId="4C4729F7" w14:textId="77777777" w:rsidR="000620A0" w:rsidRDefault="000620A0" w:rsidP="000620A0">
      <w:pPr>
        <w:pStyle w:val="NoSpacing"/>
        <w:rPr>
          <w:rFonts w:cs="Calibri"/>
          <w:lang w:val="en-GB"/>
        </w:rPr>
      </w:pPr>
    </w:p>
    <w:p w14:paraId="679C87EC" w14:textId="77777777" w:rsidR="000620A0" w:rsidRDefault="000620A0" w:rsidP="000620A0">
      <w:pPr>
        <w:pStyle w:val="NoSpacing"/>
        <w:rPr>
          <w:rFonts w:cs="Calibri"/>
          <w:lang w:val="en-GB"/>
        </w:rPr>
      </w:pPr>
    </w:p>
    <w:p w14:paraId="0652E139" w14:textId="42FD1A29" w:rsidR="000620A0" w:rsidRDefault="000620A0" w:rsidP="000620A0">
      <w:pPr>
        <w:pStyle w:val="NoSpacing"/>
        <w:rPr>
          <w:b/>
          <w:bCs/>
          <w:lang w:val="en-GB"/>
        </w:rPr>
      </w:pPr>
    </w:p>
    <w:p w14:paraId="2211CA83" w14:textId="77777777" w:rsidR="000620A0" w:rsidRDefault="000620A0" w:rsidP="000620A0">
      <w:pPr>
        <w:pStyle w:val="NoSpacing"/>
        <w:rPr>
          <w:b/>
          <w:bCs/>
          <w:lang w:val="en-GB"/>
        </w:rPr>
      </w:pPr>
    </w:p>
    <w:p w14:paraId="2168D99B" w14:textId="4A742EEB" w:rsidR="00CB372B" w:rsidRDefault="00E63B12" w:rsidP="000620A0">
      <w:pPr>
        <w:pStyle w:val="NoSpacing"/>
        <w:rPr>
          <w:lang w:val="en-GB"/>
        </w:rPr>
      </w:pPr>
      <w:r>
        <w:rPr>
          <w:b/>
          <w:bCs/>
          <w:lang w:val="en-GB"/>
        </w:rPr>
        <w:t xml:space="preserve">ii) New payments approval - </w:t>
      </w:r>
      <w:r w:rsidR="00CB372B" w:rsidRPr="00CB372B">
        <w:rPr>
          <w:lang w:val="en-GB"/>
        </w:rPr>
        <w:t xml:space="preserve">Clerks expenses - £ </w:t>
      </w:r>
      <w:r w:rsidR="00CB372B">
        <w:rPr>
          <w:lang w:val="en-GB"/>
        </w:rPr>
        <w:t>84.81</w:t>
      </w:r>
    </w:p>
    <w:p w14:paraId="6638C8DB" w14:textId="77777777" w:rsidR="00E63B12" w:rsidRPr="000752E5" w:rsidRDefault="00E63B12" w:rsidP="000620A0">
      <w:pPr>
        <w:pStyle w:val="NoSpacing"/>
        <w:rPr>
          <w:b/>
          <w:bCs/>
          <w:lang w:val="en-GB"/>
        </w:rPr>
      </w:pPr>
    </w:p>
    <w:p w14:paraId="1199718B" w14:textId="22C8C7DC" w:rsidR="00CB372B" w:rsidRDefault="00641053"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9</w:t>
      </w:r>
      <w:r w:rsidR="00CB372B">
        <w:rPr>
          <w:rFonts w:eastAsia="Times New Roman" w:cs="Calibri"/>
          <w:b/>
          <w:bCs/>
          <w:lang w:val="en-GB"/>
        </w:rPr>
        <w:t>6</w:t>
      </w:r>
      <w:r w:rsidR="004F06D8">
        <w:rPr>
          <w:rFonts w:eastAsia="Times New Roman" w:cs="Calibri"/>
          <w:b/>
          <w:bCs/>
          <w:lang w:val="en-GB"/>
        </w:rPr>
        <w:t>1</w:t>
      </w:r>
      <w:r w:rsidR="002F55EB">
        <w:rPr>
          <w:rFonts w:eastAsia="Times New Roman" w:cs="Calibri"/>
          <w:b/>
          <w:bCs/>
          <w:lang w:val="en-GB"/>
        </w:rPr>
        <w:t xml:space="preserve">. </w:t>
      </w:r>
      <w:r w:rsidR="002F55EB">
        <w:rPr>
          <w:rFonts w:cs="Calibri"/>
          <w:b/>
        </w:rPr>
        <w:t>PLAY AREAS, RECREATION GROUND AND PROPERTY CHECK</w:t>
      </w:r>
      <w:r w:rsidR="0007088F">
        <w:rPr>
          <w:rFonts w:cs="Calibri"/>
          <w:b/>
        </w:rPr>
        <w:t>:</w:t>
      </w:r>
    </w:p>
    <w:p w14:paraId="57B5D89F" w14:textId="77777777" w:rsidR="00CB372B" w:rsidRDefault="00CB372B" w:rsidP="003875F0">
      <w:pPr>
        <w:tabs>
          <w:tab w:val="left" w:pos="720"/>
          <w:tab w:val="center" w:pos="4153"/>
          <w:tab w:val="left" w:pos="6324"/>
        </w:tabs>
        <w:suppressAutoHyphens w:val="0"/>
        <w:spacing w:after="0" w:line="100" w:lineRule="atLeast"/>
        <w:ind w:right="-416"/>
        <w:jc w:val="both"/>
        <w:rPr>
          <w:rFonts w:cs="Calibri"/>
          <w:b/>
        </w:rPr>
      </w:pPr>
    </w:p>
    <w:p w14:paraId="1555B48A" w14:textId="76C0C643" w:rsidR="002F55EB" w:rsidRPr="000B71B7" w:rsidRDefault="00CB372B" w:rsidP="003875F0">
      <w:pPr>
        <w:tabs>
          <w:tab w:val="left" w:pos="720"/>
          <w:tab w:val="center" w:pos="4153"/>
          <w:tab w:val="left" w:pos="6324"/>
        </w:tabs>
        <w:suppressAutoHyphens w:val="0"/>
        <w:spacing w:after="0" w:line="100" w:lineRule="atLeast"/>
        <w:ind w:right="-416"/>
        <w:jc w:val="both"/>
        <w:rPr>
          <w:rFonts w:cs="Calibri"/>
          <w:bCs/>
        </w:rPr>
      </w:pPr>
      <w:r w:rsidRPr="000B71B7">
        <w:rPr>
          <w:rFonts w:cs="Calibri"/>
          <w:bCs/>
        </w:rPr>
        <w:t>The Chairman noted</w:t>
      </w:r>
      <w:r w:rsidR="000B71B7" w:rsidRPr="000B71B7">
        <w:rPr>
          <w:rFonts w:cs="Calibri"/>
          <w:bCs/>
        </w:rPr>
        <w:t xml:space="preserve"> that: </w:t>
      </w:r>
      <w:r w:rsidRPr="000B71B7">
        <w:rPr>
          <w:rFonts w:cs="Calibri"/>
          <w:bCs/>
        </w:rPr>
        <w:t xml:space="preserve"> </w:t>
      </w:r>
      <w:r w:rsidR="003875F0" w:rsidRPr="000B71B7">
        <w:rPr>
          <w:rFonts w:cs="Calibri"/>
          <w:bCs/>
        </w:rPr>
        <w:tab/>
      </w:r>
    </w:p>
    <w:p w14:paraId="2F41415F" w14:textId="7575B825" w:rsidR="004140B1" w:rsidRDefault="004140B1" w:rsidP="003875F0">
      <w:pPr>
        <w:tabs>
          <w:tab w:val="left" w:pos="720"/>
          <w:tab w:val="center" w:pos="4153"/>
          <w:tab w:val="left" w:pos="6324"/>
        </w:tabs>
        <w:suppressAutoHyphens w:val="0"/>
        <w:spacing w:after="0" w:line="100" w:lineRule="atLeast"/>
        <w:ind w:right="-416"/>
        <w:jc w:val="both"/>
        <w:rPr>
          <w:rFonts w:cs="Calibri"/>
          <w:b/>
        </w:rPr>
      </w:pPr>
    </w:p>
    <w:p w14:paraId="5891E53E" w14:textId="6920403A" w:rsidR="00CB372B" w:rsidRPr="00CB372B" w:rsidRDefault="00CB372B">
      <w:pPr>
        <w:numPr>
          <w:ilvl w:val="0"/>
          <w:numId w:val="3"/>
        </w:numPr>
        <w:spacing w:after="0"/>
        <w:rPr>
          <w:rFonts w:cs="Calibri"/>
          <w:bCs/>
          <w:lang w:val="en-GB"/>
        </w:rPr>
      </w:pPr>
      <w:r>
        <w:rPr>
          <w:rFonts w:cs="Calibri"/>
          <w:bCs/>
          <w:lang w:val="en-GB"/>
        </w:rPr>
        <w:t>A n</w:t>
      </w:r>
      <w:r w:rsidRPr="00CB372B">
        <w:rPr>
          <w:rFonts w:cs="Calibri"/>
          <w:bCs/>
          <w:lang w:val="en-GB"/>
        </w:rPr>
        <w:t xml:space="preserve">ew Padlock &amp; chain </w:t>
      </w:r>
      <w:r>
        <w:rPr>
          <w:rFonts w:cs="Calibri"/>
          <w:bCs/>
          <w:lang w:val="en-GB"/>
        </w:rPr>
        <w:t>ha</w:t>
      </w:r>
      <w:r w:rsidR="00296768">
        <w:rPr>
          <w:rFonts w:cs="Calibri"/>
          <w:bCs/>
          <w:lang w:val="en-GB"/>
        </w:rPr>
        <w:t>s</w:t>
      </w:r>
      <w:r>
        <w:rPr>
          <w:rFonts w:cs="Calibri"/>
          <w:bCs/>
          <w:lang w:val="en-GB"/>
        </w:rPr>
        <w:t xml:space="preserve"> been </w:t>
      </w:r>
      <w:r w:rsidRPr="00CB372B">
        <w:rPr>
          <w:rFonts w:cs="Calibri"/>
          <w:bCs/>
          <w:lang w:val="en-GB"/>
        </w:rPr>
        <w:t xml:space="preserve">obtained for </w:t>
      </w:r>
      <w:r>
        <w:rPr>
          <w:rFonts w:cs="Calibri"/>
          <w:bCs/>
          <w:lang w:val="en-GB"/>
        </w:rPr>
        <w:t xml:space="preserve">the main </w:t>
      </w:r>
      <w:r w:rsidR="00296768">
        <w:rPr>
          <w:rFonts w:cs="Calibri"/>
          <w:bCs/>
          <w:lang w:val="en-GB"/>
        </w:rPr>
        <w:t xml:space="preserve">gate </w:t>
      </w:r>
      <w:r>
        <w:rPr>
          <w:rFonts w:cs="Calibri"/>
          <w:bCs/>
          <w:lang w:val="en-GB"/>
        </w:rPr>
        <w:t>and the code</w:t>
      </w:r>
      <w:r w:rsidRPr="00CB372B">
        <w:rPr>
          <w:rFonts w:cs="Calibri"/>
          <w:bCs/>
          <w:lang w:val="en-GB"/>
        </w:rPr>
        <w:t xml:space="preserve"> changed. </w:t>
      </w:r>
    </w:p>
    <w:p w14:paraId="70146B2A" w14:textId="2D04AC21" w:rsidR="00CB372B" w:rsidRPr="00CB372B" w:rsidRDefault="00CB372B">
      <w:pPr>
        <w:numPr>
          <w:ilvl w:val="0"/>
          <w:numId w:val="3"/>
        </w:numPr>
        <w:spacing w:after="0"/>
        <w:rPr>
          <w:rFonts w:cs="Calibri"/>
          <w:bCs/>
          <w:lang w:val="en-GB"/>
        </w:rPr>
      </w:pPr>
      <w:r>
        <w:rPr>
          <w:rFonts w:cs="Calibri"/>
          <w:bCs/>
          <w:lang w:val="en-GB"/>
        </w:rPr>
        <w:t xml:space="preserve">A </w:t>
      </w:r>
      <w:r w:rsidR="00296768">
        <w:rPr>
          <w:rFonts w:cs="Calibri"/>
          <w:bCs/>
          <w:lang w:val="en-GB"/>
        </w:rPr>
        <w:t>rotten gate post has been replaced</w:t>
      </w:r>
    </w:p>
    <w:p w14:paraId="5A601CD2" w14:textId="619B8CDC" w:rsidR="00CB372B" w:rsidRDefault="00CB372B">
      <w:pPr>
        <w:numPr>
          <w:ilvl w:val="0"/>
          <w:numId w:val="3"/>
        </w:numPr>
        <w:spacing w:after="0"/>
        <w:rPr>
          <w:rFonts w:cs="Calibri"/>
          <w:bCs/>
          <w:lang w:val="en-GB"/>
        </w:rPr>
      </w:pPr>
      <w:r>
        <w:rPr>
          <w:rFonts w:cs="Calibri"/>
          <w:bCs/>
          <w:lang w:val="en-GB"/>
        </w:rPr>
        <w:t>The m</w:t>
      </w:r>
      <w:r w:rsidRPr="00CB372B">
        <w:rPr>
          <w:rFonts w:cs="Calibri"/>
          <w:bCs/>
          <w:lang w:val="en-GB"/>
        </w:rPr>
        <w:t>ower shed roo</w:t>
      </w:r>
      <w:r w:rsidR="00296768">
        <w:rPr>
          <w:rFonts w:cs="Calibri"/>
          <w:bCs/>
          <w:lang w:val="en-GB"/>
        </w:rPr>
        <w:t xml:space="preserve">f has been </w:t>
      </w:r>
      <w:r w:rsidRPr="00CB372B">
        <w:rPr>
          <w:rFonts w:cs="Calibri"/>
          <w:bCs/>
          <w:lang w:val="en-GB"/>
        </w:rPr>
        <w:t xml:space="preserve">repaired </w:t>
      </w:r>
      <w:r>
        <w:rPr>
          <w:rFonts w:cs="Calibri"/>
          <w:bCs/>
          <w:lang w:val="en-GB"/>
        </w:rPr>
        <w:t>free of charge</w:t>
      </w:r>
      <w:r w:rsidRPr="00CB372B">
        <w:rPr>
          <w:rFonts w:cs="Calibri"/>
          <w:bCs/>
          <w:lang w:val="en-GB"/>
        </w:rPr>
        <w:t xml:space="preserve"> by Chris Clark</w:t>
      </w:r>
      <w:r>
        <w:rPr>
          <w:rFonts w:cs="Calibri"/>
          <w:bCs/>
          <w:lang w:val="en-GB"/>
        </w:rPr>
        <w:t xml:space="preserve">; the PC thanked </w:t>
      </w:r>
      <w:r w:rsidRPr="00CB372B">
        <w:rPr>
          <w:rFonts w:cs="Calibri"/>
          <w:bCs/>
          <w:lang w:val="en-GB"/>
        </w:rPr>
        <w:t>Chris for this</w:t>
      </w:r>
      <w:r>
        <w:rPr>
          <w:rFonts w:cs="Calibri"/>
          <w:bCs/>
          <w:lang w:val="en-GB"/>
        </w:rPr>
        <w:t xml:space="preserve"> work. </w:t>
      </w:r>
      <w:r w:rsidRPr="00CB372B">
        <w:rPr>
          <w:rFonts w:cs="Calibri"/>
          <w:bCs/>
          <w:lang w:val="en-GB"/>
        </w:rPr>
        <w:t xml:space="preserve"> </w:t>
      </w:r>
      <w:r>
        <w:rPr>
          <w:rFonts w:cs="Calibri"/>
          <w:bCs/>
          <w:lang w:val="en-GB"/>
        </w:rPr>
        <w:t xml:space="preserve">Some further </w:t>
      </w:r>
      <w:r w:rsidR="00296768">
        <w:rPr>
          <w:rFonts w:cs="Calibri"/>
          <w:bCs/>
          <w:lang w:val="en-GB"/>
        </w:rPr>
        <w:t xml:space="preserve">repairs are required but </w:t>
      </w:r>
      <w:r w:rsidRPr="00CB372B">
        <w:rPr>
          <w:rFonts w:cs="Calibri"/>
          <w:bCs/>
          <w:lang w:val="en-GB"/>
        </w:rPr>
        <w:t xml:space="preserve">sourcing tiles </w:t>
      </w:r>
      <w:r>
        <w:rPr>
          <w:rFonts w:cs="Calibri"/>
          <w:bCs/>
          <w:lang w:val="en-GB"/>
        </w:rPr>
        <w:t xml:space="preserve">will be </w:t>
      </w:r>
      <w:r w:rsidRPr="00CB372B">
        <w:rPr>
          <w:rFonts w:cs="Calibri"/>
          <w:bCs/>
          <w:lang w:val="en-GB"/>
        </w:rPr>
        <w:t>difficult</w:t>
      </w:r>
    </w:p>
    <w:p w14:paraId="343E9A27" w14:textId="4B808FDA" w:rsidR="00CB372B" w:rsidRDefault="000B71B7">
      <w:pPr>
        <w:pStyle w:val="ListParagraph"/>
        <w:numPr>
          <w:ilvl w:val="0"/>
          <w:numId w:val="3"/>
        </w:numPr>
        <w:spacing w:after="0"/>
        <w:rPr>
          <w:rFonts w:cs="Calibri"/>
          <w:bCs/>
          <w:lang w:val="en-GB"/>
        </w:rPr>
      </w:pPr>
      <w:r>
        <w:rPr>
          <w:rFonts w:cs="Calibri"/>
          <w:bCs/>
          <w:lang w:val="en-GB"/>
        </w:rPr>
        <w:t xml:space="preserve">A </w:t>
      </w:r>
      <w:r w:rsidRPr="000B71B7">
        <w:rPr>
          <w:rFonts w:cs="Calibri"/>
          <w:bCs/>
          <w:lang w:val="en-GB"/>
        </w:rPr>
        <w:t>new c</w:t>
      </w:r>
      <w:r w:rsidR="00CB372B" w:rsidRPr="000B71B7">
        <w:rPr>
          <w:rFonts w:cs="Calibri"/>
          <w:bCs/>
          <w:lang w:val="en-GB"/>
        </w:rPr>
        <w:t>ontract for cutting hedges at the Recreation Ground &amp; Hollway lane</w:t>
      </w:r>
      <w:r w:rsidRPr="000B71B7">
        <w:rPr>
          <w:rFonts w:cs="Calibri"/>
          <w:bCs/>
          <w:lang w:val="en-GB"/>
        </w:rPr>
        <w:t xml:space="preserve"> has been agreed </w:t>
      </w:r>
    </w:p>
    <w:p w14:paraId="1E1B84B3" w14:textId="3768EB4E" w:rsidR="0007088F" w:rsidRDefault="0007088F" w:rsidP="0007088F">
      <w:pPr>
        <w:spacing w:after="0"/>
        <w:rPr>
          <w:rFonts w:cs="Calibri"/>
          <w:bCs/>
          <w:lang w:val="en-GB"/>
        </w:rPr>
      </w:pPr>
    </w:p>
    <w:p w14:paraId="4F17D505" w14:textId="05DB1276" w:rsidR="0007088F" w:rsidRPr="0007088F" w:rsidRDefault="0007088F" w:rsidP="0007088F">
      <w:pPr>
        <w:spacing w:after="0"/>
        <w:rPr>
          <w:rFonts w:cs="Calibri"/>
          <w:bCs/>
          <w:lang w:val="en-GB"/>
        </w:rPr>
      </w:pPr>
      <w:r>
        <w:rPr>
          <w:rFonts w:cs="Calibri"/>
          <w:bCs/>
          <w:lang w:val="en-GB"/>
        </w:rPr>
        <w:t xml:space="preserve">RW had received a report that the Pod door had been left open and the keys in the lock. </w:t>
      </w:r>
    </w:p>
    <w:p w14:paraId="0C4DC9DE" w14:textId="77777777" w:rsidR="00CB372B" w:rsidRDefault="00CB372B">
      <w:pPr>
        <w:spacing w:after="0"/>
        <w:rPr>
          <w:rFonts w:cs="Calibri"/>
          <w:bCs/>
        </w:rPr>
      </w:pPr>
    </w:p>
    <w:p w14:paraId="674736B3" w14:textId="4D4DC340" w:rsidR="00E00A36" w:rsidRDefault="000B71B7"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96</w:t>
      </w:r>
      <w:r w:rsidR="00802E62">
        <w:rPr>
          <w:rFonts w:ascii="Calibri" w:hAnsi="Calibri" w:cs="Calibri"/>
          <w:b/>
          <w:sz w:val="22"/>
          <w:szCs w:val="22"/>
        </w:rPr>
        <w:t>2</w:t>
      </w:r>
      <w:r w:rsidR="00F3173F">
        <w:rPr>
          <w:rFonts w:ascii="Calibri" w:hAnsi="Calibri" w:cs="Calibri"/>
          <w:b/>
          <w:sz w:val="22"/>
          <w:szCs w:val="22"/>
        </w:rPr>
        <w:t>.</w:t>
      </w:r>
      <w:r w:rsidR="000144E8">
        <w:rPr>
          <w:rFonts w:ascii="Calibri" w:hAnsi="Calibri" w:cs="Calibri"/>
          <w:b/>
          <w:sz w:val="22"/>
          <w:szCs w:val="22"/>
        </w:rPr>
        <w:t xml:space="preserve"> CORRESPONDENCE</w:t>
      </w:r>
      <w:r w:rsidR="0007088F">
        <w:rPr>
          <w:rFonts w:ascii="Calibri" w:hAnsi="Calibri" w:cs="Calibri"/>
          <w:b/>
          <w:sz w:val="22"/>
          <w:szCs w:val="22"/>
        </w:rPr>
        <w:t>:</w:t>
      </w:r>
    </w:p>
    <w:p w14:paraId="27CD9AF0" w14:textId="77777777" w:rsidR="000B71B7" w:rsidRDefault="000B71B7" w:rsidP="0091683D">
      <w:pPr>
        <w:pStyle w:val="Header"/>
        <w:tabs>
          <w:tab w:val="left" w:pos="720"/>
        </w:tabs>
        <w:ind w:right="-416"/>
        <w:jc w:val="both"/>
        <w:rPr>
          <w:rFonts w:ascii="Calibri" w:hAnsi="Calibri" w:cs="Calibri"/>
          <w:b/>
          <w:sz w:val="22"/>
          <w:szCs w:val="22"/>
        </w:rPr>
      </w:pPr>
    </w:p>
    <w:p w14:paraId="394D2C73" w14:textId="3AB11340"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363C5AF0" w14:textId="77777777" w:rsidR="00B766F2" w:rsidRDefault="00B766F2" w:rsidP="0091683D">
      <w:pPr>
        <w:pStyle w:val="Header"/>
        <w:tabs>
          <w:tab w:val="left" w:pos="720"/>
        </w:tabs>
        <w:ind w:right="-416"/>
        <w:jc w:val="both"/>
        <w:rPr>
          <w:rFonts w:ascii="Calibri" w:hAnsi="Calibri" w:cs="Calibri"/>
          <w:bCs/>
          <w:sz w:val="22"/>
          <w:szCs w:val="22"/>
        </w:rPr>
      </w:pPr>
    </w:p>
    <w:tbl>
      <w:tblPr>
        <w:tblStyle w:val="TableGrid9"/>
        <w:tblW w:w="9919" w:type="dxa"/>
        <w:tblInd w:w="-5" w:type="dxa"/>
        <w:tblLook w:val="04A0" w:firstRow="1" w:lastRow="0" w:firstColumn="1" w:lastColumn="0" w:noHBand="0" w:noVBand="1"/>
      </w:tblPr>
      <w:tblGrid>
        <w:gridCol w:w="1278"/>
        <w:gridCol w:w="3542"/>
        <w:gridCol w:w="5099"/>
      </w:tblGrid>
      <w:tr w:rsidR="00B766F2" w:rsidRPr="0007088F" w14:paraId="18D6C56C" w14:textId="77777777" w:rsidTr="0007088F">
        <w:trPr>
          <w:trHeight w:val="288"/>
        </w:trPr>
        <w:tc>
          <w:tcPr>
            <w:tcW w:w="1278" w:type="dxa"/>
            <w:noWrap/>
            <w:hideMark/>
          </w:tcPr>
          <w:p w14:paraId="1D52A8B4" w14:textId="77777777" w:rsidR="00B766F2" w:rsidRPr="00B766F2" w:rsidRDefault="00B766F2" w:rsidP="00B766F2">
            <w:pPr>
              <w:tabs>
                <w:tab w:val="left" w:pos="720"/>
                <w:tab w:val="center" w:pos="4153"/>
                <w:tab w:val="right" w:pos="8306"/>
              </w:tabs>
              <w:suppressAutoHyphens w:val="0"/>
              <w:spacing w:after="0" w:line="360" w:lineRule="auto"/>
              <w:ind w:right="-416"/>
              <w:jc w:val="both"/>
              <w:rPr>
                <w:rFonts w:asciiTheme="minorHAnsi" w:eastAsia="Times New Roman" w:hAnsiTheme="minorHAnsi" w:cstheme="minorHAnsi"/>
                <w:b/>
                <w:bCs/>
                <w:u w:val="single"/>
                <w:lang w:val="en-GB" w:eastAsia="en-GB"/>
              </w:rPr>
            </w:pPr>
            <w:r w:rsidRPr="00B766F2">
              <w:rPr>
                <w:rFonts w:asciiTheme="minorHAnsi" w:eastAsia="Times New Roman" w:hAnsiTheme="minorHAnsi" w:cstheme="minorHAnsi"/>
                <w:b/>
                <w:bCs/>
                <w:u w:val="single"/>
                <w:lang w:val="en-GB" w:eastAsia="en-GB"/>
              </w:rPr>
              <w:t>DATE</w:t>
            </w:r>
          </w:p>
        </w:tc>
        <w:tc>
          <w:tcPr>
            <w:tcW w:w="3542" w:type="dxa"/>
            <w:noWrap/>
            <w:hideMark/>
          </w:tcPr>
          <w:p w14:paraId="071EC3C8" w14:textId="77777777" w:rsidR="00B766F2" w:rsidRPr="00B766F2" w:rsidRDefault="00B766F2" w:rsidP="00B766F2">
            <w:pPr>
              <w:tabs>
                <w:tab w:val="left" w:pos="720"/>
                <w:tab w:val="center" w:pos="4153"/>
                <w:tab w:val="right" w:pos="8306"/>
              </w:tabs>
              <w:suppressAutoHyphens w:val="0"/>
              <w:spacing w:after="0" w:line="360" w:lineRule="auto"/>
              <w:ind w:right="-416"/>
              <w:jc w:val="both"/>
              <w:rPr>
                <w:rFonts w:asciiTheme="minorHAnsi" w:eastAsia="Times New Roman" w:hAnsiTheme="minorHAnsi" w:cstheme="minorHAnsi"/>
                <w:b/>
                <w:bCs/>
                <w:u w:val="single"/>
                <w:lang w:val="en-GB" w:eastAsia="en-GB"/>
              </w:rPr>
            </w:pPr>
            <w:r w:rsidRPr="00B766F2">
              <w:rPr>
                <w:rFonts w:asciiTheme="minorHAnsi" w:eastAsia="Times New Roman" w:hAnsiTheme="minorHAnsi" w:cstheme="minorHAnsi"/>
                <w:b/>
                <w:bCs/>
                <w:u w:val="single"/>
                <w:lang w:val="en-GB" w:eastAsia="en-GB"/>
              </w:rPr>
              <w:t>FROM</w:t>
            </w:r>
          </w:p>
        </w:tc>
        <w:tc>
          <w:tcPr>
            <w:tcW w:w="5099" w:type="dxa"/>
            <w:noWrap/>
            <w:hideMark/>
          </w:tcPr>
          <w:p w14:paraId="42498096" w14:textId="77777777" w:rsidR="00B766F2" w:rsidRPr="00B766F2" w:rsidRDefault="00B766F2" w:rsidP="00B766F2">
            <w:pPr>
              <w:tabs>
                <w:tab w:val="left" w:pos="720"/>
                <w:tab w:val="center" w:pos="4153"/>
                <w:tab w:val="right" w:pos="8306"/>
              </w:tabs>
              <w:suppressAutoHyphens w:val="0"/>
              <w:spacing w:after="0" w:line="360" w:lineRule="auto"/>
              <w:ind w:right="-416"/>
              <w:jc w:val="both"/>
              <w:rPr>
                <w:rFonts w:asciiTheme="minorHAnsi" w:eastAsia="Times New Roman" w:hAnsiTheme="minorHAnsi" w:cstheme="minorHAnsi"/>
                <w:b/>
                <w:bCs/>
                <w:u w:val="single"/>
                <w:lang w:val="en-GB" w:eastAsia="en-GB"/>
              </w:rPr>
            </w:pPr>
            <w:r w:rsidRPr="00B766F2">
              <w:rPr>
                <w:rFonts w:asciiTheme="minorHAnsi" w:eastAsia="Times New Roman" w:hAnsiTheme="minorHAnsi" w:cstheme="minorHAnsi"/>
                <w:b/>
                <w:bCs/>
                <w:u w:val="single"/>
                <w:lang w:val="en-GB" w:eastAsia="en-GB"/>
              </w:rPr>
              <w:t>DESCRIPTION</w:t>
            </w:r>
          </w:p>
        </w:tc>
      </w:tr>
      <w:tr w:rsidR="00B766F2" w:rsidRPr="0007088F" w14:paraId="5D3E87AA" w14:textId="77777777" w:rsidTr="0007088F">
        <w:trPr>
          <w:trHeight w:val="288"/>
        </w:trPr>
        <w:tc>
          <w:tcPr>
            <w:tcW w:w="1278" w:type="dxa"/>
            <w:noWrap/>
            <w:hideMark/>
          </w:tcPr>
          <w:p w14:paraId="02608C4A"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13/07/2022</w:t>
            </w:r>
          </w:p>
        </w:tc>
        <w:tc>
          <w:tcPr>
            <w:tcW w:w="3542" w:type="dxa"/>
            <w:noWrap/>
            <w:hideMark/>
          </w:tcPr>
          <w:p w14:paraId="4CF2B45F"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 xml:space="preserve">Climate &amp; Ecological support meeting </w:t>
            </w:r>
          </w:p>
        </w:tc>
        <w:tc>
          <w:tcPr>
            <w:tcW w:w="5099" w:type="dxa"/>
            <w:noWrap/>
            <w:hideMark/>
          </w:tcPr>
          <w:p w14:paraId="15FE70EA"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June 2022 meeting notes</w:t>
            </w:r>
          </w:p>
        </w:tc>
      </w:tr>
      <w:tr w:rsidR="00B766F2" w:rsidRPr="0007088F" w14:paraId="6F86AA64" w14:textId="77777777" w:rsidTr="0007088F">
        <w:trPr>
          <w:trHeight w:val="288"/>
        </w:trPr>
        <w:tc>
          <w:tcPr>
            <w:tcW w:w="1278" w:type="dxa"/>
            <w:noWrap/>
            <w:hideMark/>
          </w:tcPr>
          <w:p w14:paraId="42E7699D"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13/07/2022</w:t>
            </w:r>
          </w:p>
        </w:tc>
        <w:tc>
          <w:tcPr>
            <w:tcW w:w="3542" w:type="dxa"/>
            <w:noWrap/>
            <w:hideMark/>
          </w:tcPr>
          <w:p w14:paraId="42CB723E"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Dorset Deserves Better</w:t>
            </w:r>
          </w:p>
        </w:tc>
        <w:tc>
          <w:tcPr>
            <w:tcW w:w="5099" w:type="dxa"/>
            <w:noWrap/>
            <w:hideMark/>
          </w:tcPr>
          <w:p w14:paraId="11EA95EF"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Questions for Dorset Council meeting 14/07/2022</w:t>
            </w:r>
          </w:p>
        </w:tc>
      </w:tr>
      <w:tr w:rsidR="00B766F2" w:rsidRPr="0007088F" w14:paraId="01294697" w14:textId="77777777" w:rsidTr="0007088F">
        <w:trPr>
          <w:trHeight w:val="288"/>
        </w:trPr>
        <w:tc>
          <w:tcPr>
            <w:tcW w:w="1278" w:type="dxa"/>
            <w:noWrap/>
            <w:hideMark/>
          </w:tcPr>
          <w:p w14:paraId="1C43C3DA"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03/08/2022</w:t>
            </w:r>
          </w:p>
        </w:tc>
        <w:tc>
          <w:tcPr>
            <w:tcW w:w="3542" w:type="dxa"/>
            <w:noWrap/>
            <w:hideMark/>
          </w:tcPr>
          <w:p w14:paraId="6EBD500B"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proofErr w:type="spellStart"/>
            <w:r w:rsidRPr="00B766F2">
              <w:rPr>
                <w:rFonts w:asciiTheme="minorHAnsi" w:eastAsia="Times New Roman" w:hAnsiTheme="minorHAnsi" w:cstheme="minorHAnsi"/>
                <w:lang w:val="en-GB" w:eastAsia="en-GB"/>
              </w:rPr>
              <w:t>Nordcat</w:t>
            </w:r>
            <w:proofErr w:type="spellEnd"/>
            <w:r w:rsidRPr="00B766F2">
              <w:rPr>
                <w:rFonts w:asciiTheme="minorHAnsi" w:eastAsia="Times New Roman" w:hAnsiTheme="minorHAnsi" w:cstheme="minorHAnsi"/>
                <w:lang w:val="en-GB" w:eastAsia="en-GB"/>
              </w:rPr>
              <w:t xml:space="preserve"> &amp; Friends of Stour Connect</w:t>
            </w:r>
          </w:p>
        </w:tc>
        <w:tc>
          <w:tcPr>
            <w:tcW w:w="5099" w:type="dxa"/>
            <w:noWrap/>
            <w:hideMark/>
          </w:tcPr>
          <w:p w14:paraId="6FB4ABA2"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Celebration Event 13/08/2022</w:t>
            </w:r>
          </w:p>
        </w:tc>
      </w:tr>
      <w:tr w:rsidR="00B766F2" w:rsidRPr="0007088F" w14:paraId="79147789" w14:textId="77777777" w:rsidTr="0007088F">
        <w:trPr>
          <w:trHeight w:val="288"/>
        </w:trPr>
        <w:tc>
          <w:tcPr>
            <w:tcW w:w="1278" w:type="dxa"/>
            <w:noWrap/>
            <w:hideMark/>
          </w:tcPr>
          <w:p w14:paraId="2785AF27"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03/08/2022</w:t>
            </w:r>
          </w:p>
        </w:tc>
        <w:tc>
          <w:tcPr>
            <w:tcW w:w="3542" w:type="dxa"/>
            <w:noWrap/>
            <w:hideMark/>
          </w:tcPr>
          <w:p w14:paraId="4E9D29A9"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Dorset CPRE</w:t>
            </w:r>
          </w:p>
        </w:tc>
        <w:tc>
          <w:tcPr>
            <w:tcW w:w="5099" w:type="dxa"/>
            <w:noWrap/>
            <w:hideMark/>
          </w:tcPr>
          <w:p w14:paraId="7E540A1A"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July Newsletter</w:t>
            </w:r>
          </w:p>
        </w:tc>
      </w:tr>
      <w:tr w:rsidR="00B766F2" w:rsidRPr="0007088F" w14:paraId="719C60C6" w14:textId="77777777" w:rsidTr="0007088F">
        <w:trPr>
          <w:trHeight w:val="288"/>
        </w:trPr>
        <w:tc>
          <w:tcPr>
            <w:tcW w:w="1278" w:type="dxa"/>
            <w:noWrap/>
            <w:hideMark/>
          </w:tcPr>
          <w:p w14:paraId="213AB8C9"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08/08/2022</w:t>
            </w:r>
          </w:p>
        </w:tc>
        <w:tc>
          <w:tcPr>
            <w:tcW w:w="3542" w:type="dxa"/>
            <w:noWrap/>
            <w:hideMark/>
          </w:tcPr>
          <w:p w14:paraId="64CFADCA"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Bob Yorath</w:t>
            </w:r>
          </w:p>
        </w:tc>
        <w:tc>
          <w:tcPr>
            <w:tcW w:w="5099" w:type="dxa"/>
            <w:noWrap/>
            <w:hideMark/>
          </w:tcPr>
          <w:p w14:paraId="0E4B161F"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ACV listing status</w:t>
            </w:r>
          </w:p>
        </w:tc>
      </w:tr>
      <w:tr w:rsidR="00B766F2" w:rsidRPr="0007088F" w14:paraId="2E2DE572" w14:textId="77777777" w:rsidTr="0007088F">
        <w:trPr>
          <w:trHeight w:val="288"/>
        </w:trPr>
        <w:tc>
          <w:tcPr>
            <w:tcW w:w="1278" w:type="dxa"/>
            <w:noWrap/>
            <w:hideMark/>
          </w:tcPr>
          <w:p w14:paraId="17399101"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10/08/2022</w:t>
            </w:r>
          </w:p>
        </w:tc>
        <w:tc>
          <w:tcPr>
            <w:tcW w:w="3542" w:type="dxa"/>
            <w:noWrap/>
            <w:hideMark/>
          </w:tcPr>
          <w:p w14:paraId="167C9D9F"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Veronica Jenkins</w:t>
            </w:r>
          </w:p>
        </w:tc>
        <w:tc>
          <w:tcPr>
            <w:tcW w:w="5099" w:type="dxa"/>
            <w:noWrap/>
            <w:hideMark/>
          </w:tcPr>
          <w:p w14:paraId="45B79076"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Pedestrian Crossing at the Co-op request</w:t>
            </w:r>
          </w:p>
        </w:tc>
      </w:tr>
      <w:tr w:rsidR="00B766F2" w:rsidRPr="0007088F" w14:paraId="15E21233" w14:textId="77777777" w:rsidTr="0007088F">
        <w:trPr>
          <w:trHeight w:val="288"/>
        </w:trPr>
        <w:tc>
          <w:tcPr>
            <w:tcW w:w="1278" w:type="dxa"/>
            <w:noWrap/>
            <w:hideMark/>
          </w:tcPr>
          <w:p w14:paraId="31C81371"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15/08/2022</w:t>
            </w:r>
          </w:p>
        </w:tc>
        <w:tc>
          <w:tcPr>
            <w:tcW w:w="3542" w:type="dxa"/>
            <w:noWrap/>
            <w:hideMark/>
          </w:tcPr>
          <w:p w14:paraId="639EA566"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Climate</w:t>
            </w:r>
            <w:r w:rsidRPr="00B766F2">
              <w:rPr>
                <w:rFonts w:asciiTheme="minorHAnsi" w:eastAsia="Times New Roman" w:hAnsiTheme="minorHAnsi" w:cstheme="minorHAnsi"/>
                <w:rtl/>
                <w:lang w:val="en-GB" w:eastAsia="en-GB"/>
              </w:rPr>
              <w:t xml:space="preserve"> &amp; </w:t>
            </w:r>
            <w:r w:rsidRPr="00B766F2">
              <w:rPr>
                <w:rFonts w:asciiTheme="minorHAnsi" w:eastAsia="Times New Roman" w:hAnsiTheme="minorHAnsi" w:cstheme="minorHAnsi"/>
                <w:lang w:val="en-GB" w:eastAsia="en-GB"/>
              </w:rPr>
              <w:t>Ecological support meeting</w:t>
            </w:r>
            <w:r w:rsidRPr="00B766F2">
              <w:rPr>
                <w:rFonts w:asciiTheme="minorHAnsi" w:eastAsia="Times New Roman" w:hAnsiTheme="minorHAnsi" w:cstheme="minorHAnsi"/>
                <w:rtl/>
                <w:lang w:val="en-GB" w:eastAsia="en-GB"/>
              </w:rPr>
              <w:t xml:space="preserve"> </w:t>
            </w:r>
          </w:p>
        </w:tc>
        <w:tc>
          <w:tcPr>
            <w:tcW w:w="5099" w:type="dxa"/>
            <w:noWrap/>
            <w:hideMark/>
          </w:tcPr>
          <w:p w14:paraId="583C219B"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rtl/>
                <w:lang w:val="en-GB" w:eastAsia="en-GB"/>
              </w:rPr>
            </w:pPr>
            <w:r w:rsidRPr="00B766F2">
              <w:rPr>
                <w:rFonts w:asciiTheme="minorHAnsi" w:eastAsia="Times New Roman" w:hAnsiTheme="minorHAnsi" w:cstheme="minorHAnsi"/>
                <w:lang w:val="en-GB" w:eastAsia="en-GB"/>
              </w:rPr>
              <w:t>July meeting notes</w:t>
            </w:r>
          </w:p>
        </w:tc>
      </w:tr>
      <w:tr w:rsidR="00B766F2" w:rsidRPr="0007088F" w14:paraId="1756600A" w14:textId="77777777" w:rsidTr="0007088F">
        <w:trPr>
          <w:trHeight w:val="288"/>
        </w:trPr>
        <w:tc>
          <w:tcPr>
            <w:tcW w:w="1278" w:type="dxa"/>
            <w:noWrap/>
            <w:hideMark/>
          </w:tcPr>
          <w:p w14:paraId="1CE0EEAB"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15/08/2022</w:t>
            </w:r>
          </w:p>
        </w:tc>
        <w:tc>
          <w:tcPr>
            <w:tcW w:w="3542" w:type="dxa"/>
            <w:noWrap/>
            <w:hideMark/>
          </w:tcPr>
          <w:p w14:paraId="7C30DC2D"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 xml:space="preserve">Dorset Council Spatial Planning </w:t>
            </w:r>
          </w:p>
        </w:tc>
        <w:tc>
          <w:tcPr>
            <w:tcW w:w="5099" w:type="dxa"/>
            <w:noWrap/>
            <w:hideMark/>
          </w:tcPr>
          <w:p w14:paraId="797BA42E"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Asset of Community Value application acknowledgement</w:t>
            </w:r>
          </w:p>
        </w:tc>
      </w:tr>
      <w:tr w:rsidR="00B766F2" w:rsidRPr="0007088F" w14:paraId="65882D6E" w14:textId="77777777" w:rsidTr="0007088F">
        <w:trPr>
          <w:trHeight w:val="288"/>
        </w:trPr>
        <w:tc>
          <w:tcPr>
            <w:tcW w:w="1278" w:type="dxa"/>
            <w:noWrap/>
            <w:hideMark/>
          </w:tcPr>
          <w:p w14:paraId="67AF25B0"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17/08/2022</w:t>
            </w:r>
          </w:p>
        </w:tc>
        <w:tc>
          <w:tcPr>
            <w:tcW w:w="3542" w:type="dxa"/>
            <w:noWrap/>
            <w:hideMark/>
          </w:tcPr>
          <w:p w14:paraId="4545CAC5" w14:textId="080C6FE4"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Dorset Council</w:t>
            </w:r>
          </w:p>
        </w:tc>
        <w:tc>
          <w:tcPr>
            <w:tcW w:w="5099" w:type="dxa"/>
            <w:noWrap/>
            <w:hideMark/>
          </w:tcPr>
          <w:p w14:paraId="2180CEBF"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Dog waste bin near Maypole Cottage</w:t>
            </w:r>
          </w:p>
        </w:tc>
      </w:tr>
      <w:tr w:rsidR="00B766F2" w:rsidRPr="0007088F" w14:paraId="2361E7A2" w14:textId="77777777" w:rsidTr="0007088F">
        <w:trPr>
          <w:trHeight w:val="288"/>
        </w:trPr>
        <w:tc>
          <w:tcPr>
            <w:tcW w:w="1278" w:type="dxa"/>
            <w:noWrap/>
          </w:tcPr>
          <w:p w14:paraId="3443D012"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19/08/2022</w:t>
            </w:r>
          </w:p>
        </w:tc>
        <w:tc>
          <w:tcPr>
            <w:tcW w:w="3542" w:type="dxa"/>
            <w:noWrap/>
          </w:tcPr>
          <w:p w14:paraId="289206BA"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Veronica Jenkins</w:t>
            </w:r>
          </w:p>
        </w:tc>
        <w:tc>
          <w:tcPr>
            <w:tcW w:w="5099" w:type="dxa"/>
            <w:noWrap/>
          </w:tcPr>
          <w:p w14:paraId="0518CC4A" w14:textId="1A096494" w:rsidR="00B766F2" w:rsidRPr="00B766F2" w:rsidRDefault="00B766F2" w:rsidP="00B766F2">
            <w:pPr>
              <w:suppressAutoHyphens w:val="0"/>
              <w:spacing w:after="0" w:line="240" w:lineRule="auto"/>
              <w:rPr>
                <w:rFonts w:asciiTheme="minorHAnsi" w:eastAsia="Times New Roman" w:hAnsiTheme="minorHAnsi" w:cstheme="minorHAnsi"/>
                <w:lang w:val="en-GB" w:eastAsia="en-GB"/>
              </w:rPr>
            </w:pPr>
            <w:r w:rsidRPr="0007088F">
              <w:rPr>
                <w:rFonts w:asciiTheme="minorHAnsi" w:eastAsia="Times New Roman" w:hAnsiTheme="minorHAnsi" w:cstheme="minorHAnsi"/>
                <w:lang w:val="en-GB" w:eastAsia="en-GB"/>
              </w:rPr>
              <w:t>T</w:t>
            </w:r>
            <w:r w:rsidRPr="00B766F2">
              <w:rPr>
                <w:rFonts w:asciiTheme="minorHAnsi" w:eastAsia="Times New Roman" w:hAnsiTheme="minorHAnsi" w:cstheme="minorHAnsi"/>
                <w:lang w:val="en-GB" w:eastAsia="en-GB"/>
              </w:rPr>
              <w:t>raffic lights at Augustan Ave –</w:t>
            </w:r>
            <w:r w:rsidRPr="0007088F">
              <w:rPr>
                <w:rFonts w:asciiTheme="minorHAnsi" w:eastAsia="Times New Roman" w:hAnsiTheme="minorHAnsi" w:cstheme="minorHAnsi"/>
                <w:lang w:val="en-GB" w:eastAsia="en-GB"/>
              </w:rPr>
              <w:t xml:space="preserve"> 2006 planning decision</w:t>
            </w:r>
          </w:p>
        </w:tc>
      </w:tr>
      <w:tr w:rsidR="00B766F2" w:rsidRPr="0007088F" w14:paraId="712470D2" w14:textId="77777777" w:rsidTr="0007088F">
        <w:trPr>
          <w:trHeight w:val="288"/>
        </w:trPr>
        <w:tc>
          <w:tcPr>
            <w:tcW w:w="1278" w:type="dxa"/>
            <w:noWrap/>
          </w:tcPr>
          <w:p w14:paraId="7E0006E4"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23/08/2022</w:t>
            </w:r>
          </w:p>
        </w:tc>
        <w:tc>
          <w:tcPr>
            <w:tcW w:w="3542" w:type="dxa"/>
            <w:noWrap/>
          </w:tcPr>
          <w:p w14:paraId="62155F3F"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Dorset Council</w:t>
            </w:r>
          </w:p>
        </w:tc>
        <w:tc>
          <w:tcPr>
            <w:tcW w:w="5099" w:type="dxa"/>
            <w:noWrap/>
          </w:tcPr>
          <w:p w14:paraId="68F3EEFE" w14:textId="07E9C411" w:rsidR="00B766F2" w:rsidRPr="00B766F2" w:rsidRDefault="00B766F2" w:rsidP="00B766F2">
            <w:pPr>
              <w:suppressAutoHyphens w:val="0"/>
              <w:spacing w:after="0" w:line="240" w:lineRule="auto"/>
              <w:rPr>
                <w:rFonts w:asciiTheme="minorHAnsi" w:eastAsia="Times New Roman" w:hAnsiTheme="minorHAnsi" w:cstheme="minorHAnsi"/>
                <w:lang w:val="en-GB" w:eastAsia="en-GB"/>
              </w:rPr>
            </w:pPr>
            <w:r w:rsidRPr="0007088F">
              <w:rPr>
                <w:rFonts w:asciiTheme="minorHAnsi" w:eastAsia="Times New Roman" w:hAnsiTheme="minorHAnsi" w:cstheme="minorHAnsi"/>
                <w:lang w:val="en-GB" w:eastAsia="en-GB"/>
              </w:rPr>
              <w:t>Interim response re 2006 planning decision re traffic lights</w:t>
            </w:r>
            <w:r w:rsidRPr="00B766F2">
              <w:rPr>
                <w:rFonts w:asciiTheme="minorHAnsi" w:eastAsia="Times New Roman" w:hAnsiTheme="minorHAnsi" w:cstheme="minorHAnsi"/>
                <w:lang w:val="en-GB" w:eastAsia="en-GB"/>
              </w:rPr>
              <w:t xml:space="preserve"> </w:t>
            </w:r>
          </w:p>
        </w:tc>
      </w:tr>
      <w:tr w:rsidR="00B766F2" w:rsidRPr="0007088F" w14:paraId="17B4D432" w14:textId="77777777" w:rsidTr="0007088F">
        <w:trPr>
          <w:trHeight w:val="288"/>
        </w:trPr>
        <w:tc>
          <w:tcPr>
            <w:tcW w:w="1278" w:type="dxa"/>
            <w:noWrap/>
          </w:tcPr>
          <w:p w14:paraId="1E090D5F"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24/082022</w:t>
            </w:r>
          </w:p>
        </w:tc>
        <w:tc>
          <w:tcPr>
            <w:tcW w:w="3542" w:type="dxa"/>
            <w:noWrap/>
          </w:tcPr>
          <w:p w14:paraId="5C52AA56" w14:textId="77777777" w:rsidR="00B766F2" w:rsidRPr="00B766F2" w:rsidRDefault="00B766F2" w:rsidP="00B766F2">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Simon Hoare MP to Veronica Jenkins</w:t>
            </w:r>
          </w:p>
        </w:tc>
        <w:tc>
          <w:tcPr>
            <w:tcW w:w="5099" w:type="dxa"/>
            <w:noWrap/>
          </w:tcPr>
          <w:p w14:paraId="2034768D" w14:textId="600E10AC" w:rsidR="00B766F2" w:rsidRPr="00B766F2" w:rsidRDefault="00B766F2" w:rsidP="00B766F2">
            <w:pPr>
              <w:suppressAutoHyphens w:val="0"/>
              <w:spacing w:after="0" w:line="240" w:lineRule="auto"/>
              <w:rPr>
                <w:rFonts w:asciiTheme="minorHAnsi" w:eastAsia="Times New Roman" w:hAnsiTheme="minorHAnsi" w:cstheme="minorHAnsi"/>
                <w:lang w:val="en-GB" w:eastAsia="en-GB"/>
              </w:rPr>
            </w:pPr>
            <w:r w:rsidRPr="00B766F2">
              <w:rPr>
                <w:rFonts w:asciiTheme="minorHAnsi" w:eastAsia="Times New Roman" w:hAnsiTheme="minorHAnsi" w:cstheme="minorHAnsi"/>
                <w:lang w:val="en-GB" w:eastAsia="en-GB"/>
              </w:rPr>
              <w:t>Re pedestrian crossing</w:t>
            </w:r>
            <w:r w:rsidRPr="0007088F">
              <w:rPr>
                <w:rFonts w:asciiTheme="minorHAnsi" w:eastAsia="Times New Roman" w:hAnsiTheme="minorHAnsi" w:cstheme="minorHAnsi"/>
                <w:lang w:val="en-GB" w:eastAsia="en-GB"/>
              </w:rPr>
              <w:t xml:space="preserve"> query</w:t>
            </w:r>
          </w:p>
        </w:tc>
      </w:tr>
    </w:tbl>
    <w:p w14:paraId="3031DE87" w14:textId="0432AD40" w:rsidR="000A46D7" w:rsidRDefault="000A46D7" w:rsidP="0091683D">
      <w:pPr>
        <w:pStyle w:val="Header"/>
        <w:tabs>
          <w:tab w:val="left" w:pos="720"/>
        </w:tabs>
        <w:ind w:right="-416"/>
        <w:jc w:val="both"/>
        <w:rPr>
          <w:rFonts w:ascii="Calibri" w:hAnsi="Calibri" w:cs="Calibri"/>
          <w:bCs/>
          <w:sz w:val="22"/>
          <w:szCs w:val="22"/>
        </w:rPr>
      </w:pPr>
    </w:p>
    <w:p w14:paraId="272D1950" w14:textId="31E560A2" w:rsidR="000A46D7" w:rsidRDefault="00B766F2"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The Chair</w:t>
      </w:r>
      <w:r w:rsidR="00803275">
        <w:rPr>
          <w:rFonts w:ascii="Calibri" w:hAnsi="Calibri" w:cs="Calibri"/>
          <w:bCs/>
          <w:sz w:val="22"/>
          <w:szCs w:val="22"/>
        </w:rPr>
        <w:t xml:space="preserve">man noted </w:t>
      </w:r>
      <w:r w:rsidR="00E84BFF">
        <w:rPr>
          <w:rFonts w:ascii="Calibri" w:hAnsi="Calibri" w:cs="Calibri"/>
          <w:bCs/>
          <w:sz w:val="22"/>
          <w:szCs w:val="22"/>
        </w:rPr>
        <w:t xml:space="preserve">the </w:t>
      </w:r>
      <w:r w:rsidR="00803275">
        <w:rPr>
          <w:rFonts w:ascii="Calibri" w:hAnsi="Calibri" w:cs="Calibri"/>
          <w:bCs/>
          <w:sz w:val="22"/>
          <w:szCs w:val="22"/>
        </w:rPr>
        <w:t xml:space="preserve">enquiry </w:t>
      </w:r>
      <w:r w:rsidR="0007088F">
        <w:rPr>
          <w:rFonts w:ascii="Calibri" w:hAnsi="Calibri" w:cs="Calibri"/>
          <w:bCs/>
          <w:sz w:val="22"/>
          <w:szCs w:val="22"/>
        </w:rPr>
        <w:t xml:space="preserve">from Dorset Council </w:t>
      </w:r>
      <w:r w:rsidR="00803275">
        <w:rPr>
          <w:rFonts w:ascii="Calibri" w:hAnsi="Calibri" w:cs="Calibri"/>
          <w:bCs/>
          <w:sz w:val="22"/>
          <w:szCs w:val="22"/>
        </w:rPr>
        <w:t xml:space="preserve">relating to a request by the resident of Maypole Cottage to have the dog waste bin </w:t>
      </w:r>
      <w:r w:rsidR="000620A0">
        <w:rPr>
          <w:rFonts w:ascii="Calibri" w:hAnsi="Calibri" w:cs="Calibri"/>
          <w:bCs/>
          <w:sz w:val="22"/>
          <w:szCs w:val="22"/>
        </w:rPr>
        <w:t>moved to the other side of the be</w:t>
      </w:r>
      <w:r w:rsidR="0007088F">
        <w:rPr>
          <w:rFonts w:ascii="Calibri" w:hAnsi="Calibri" w:cs="Calibri"/>
          <w:bCs/>
          <w:sz w:val="22"/>
          <w:szCs w:val="22"/>
        </w:rPr>
        <w:t>n</w:t>
      </w:r>
      <w:r w:rsidR="000620A0">
        <w:rPr>
          <w:rFonts w:ascii="Calibri" w:hAnsi="Calibri" w:cs="Calibri"/>
          <w:bCs/>
          <w:sz w:val="22"/>
          <w:szCs w:val="22"/>
        </w:rPr>
        <w:t>ch at the Cross, or elsewhere</w:t>
      </w:r>
      <w:r w:rsidR="0007088F">
        <w:rPr>
          <w:rFonts w:ascii="Calibri" w:hAnsi="Calibri" w:cs="Calibri"/>
          <w:bCs/>
          <w:sz w:val="22"/>
          <w:szCs w:val="22"/>
        </w:rPr>
        <w:t>, away from the property.</w:t>
      </w:r>
    </w:p>
    <w:p w14:paraId="23EB173E" w14:textId="0CE75A80" w:rsidR="000620A0" w:rsidRDefault="000620A0" w:rsidP="0091683D">
      <w:pPr>
        <w:pStyle w:val="Header"/>
        <w:tabs>
          <w:tab w:val="left" w:pos="720"/>
        </w:tabs>
        <w:ind w:right="-416"/>
        <w:jc w:val="both"/>
        <w:rPr>
          <w:rFonts w:ascii="Calibri" w:hAnsi="Calibri" w:cs="Calibri"/>
          <w:bCs/>
          <w:sz w:val="22"/>
          <w:szCs w:val="22"/>
        </w:rPr>
      </w:pPr>
    </w:p>
    <w:p w14:paraId="2287A416" w14:textId="0B57F04B" w:rsidR="000620A0" w:rsidRDefault="000620A0"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The PC agreed to support the proposal that the bin could only be moved at the householder</w:t>
      </w:r>
      <w:r w:rsidR="0007088F">
        <w:rPr>
          <w:rFonts w:ascii="Calibri" w:hAnsi="Calibri" w:cs="Calibri"/>
          <w:bCs/>
          <w:sz w:val="22"/>
          <w:szCs w:val="22"/>
        </w:rPr>
        <w:t>’</w:t>
      </w:r>
      <w:r>
        <w:rPr>
          <w:rFonts w:ascii="Calibri" w:hAnsi="Calibri" w:cs="Calibri"/>
          <w:bCs/>
          <w:sz w:val="22"/>
          <w:szCs w:val="22"/>
        </w:rPr>
        <w:t xml:space="preserve">s expense and </w:t>
      </w:r>
      <w:r w:rsidR="0007088F">
        <w:rPr>
          <w:rFonts w:ascii="Calibri" w:hAnsi="Calibri" w:cs="Calibri"/>
          <w:bCs/>
          <w:sz w:val="22"/>
          <w:szCs w:val="22"/>
        </w:rPr>
        <w:t xml:space="preserve">only as far as the other side of the bench. </w:t>
      </w:r>
    </w:p>
    <w:p w14:paraId="7979173F" w14:textId="6948AD9F" w:rsidR="00130348" w:rsidRDefault="00130348" w:rsidP="0091683D">
      <w:pPr>
        <w:pStyle w:val="Header"/>
        <w:tabs>
          <w:tab w:val="left" w:pos="720"/>
        </w:tabs>
        <w:ind w:right="-416"/>
        <w:jc w:val="both"/>
        <w:rPr>
          <w:rFonts w:ascii="Calibri" w:hAnsi="Calibri" w:cs="Calibri"/>
          <w:bCs/>
          <w:sz w:val="22"/>
          <w:szCs w:val="22"/>
        </w:rPr>
      </w:pPr>
    </w:p>
    <w:p w14:paraId="320A54E8" w14:textId="617DAF72" w:rsidR="002F55EB" w:rsidRDefault="00917845"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9</w:t>
      </w:r>
      <w:r w:rsidR="0007088F">
        <w:rPr>
          <w:rFonts w:asciiTheme="minorHAnsi" w:hAnsiTheme="minorHAnsi" w:cstheme="minorHAnsi"/>
          <w:b/>
          <w:sz w:val="22"/>
          <w:szCs w:val="22"/>
        </w:rPr>
        <w:t>6</w:t>
      </w:r>
      <w:r w:rsidR="00802E62">
        <w:rPr>
          <w:rFonts w:asciiTheme="minorHAnsi" w:hAnsiTheme="minorHAnsi" w:cstheme="minorHAnsi"/>
          <w:b/>
          <w:sz w:val="22"/>
          <w:szCs w:val="22"/>
        </w:rPr>
        <w:t>3</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19CCA99E" w14:textId="400775EA" w:rsidR="004F3A02" w:rsidRDefault="004F3A02" w:rsidP="00632DCD">
      <w:pPr>
        <w:pStyle w:val="Header"/>
        <w:tabs>
          <w:tab w:val="left" w:pos="720"/>
        </w:tabs>
        <w:spacing w:line="240" w:lineRule="auto"/>
        <w:ind w:right="-416"/>
        <w:rPr>
          <w:rFonts w:asciiTheme="minorHAnsi" w:hAnsiTheme="minorHAnsi" w:cstheme="minorHAnsi"/>
          <w:b/>
          <w:sz w:val="22"/>
          <w:szCs w:val="22"/>
        </w:rPr>
      </w:pPr>
    </w:p>
    <w:p w14:paraId="7943652D" w14:textId="3433AE24" w:rsidR="004F3A02" w:rsidRDefault="0007088F">
      <w:pPr>
        <w:pStyle w:val="Header"/>
        <w:numPr>
          <w:ilvl w:val="0"/>
          <w:numId w:val="4"/>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Financial/Budget review</w:t>
      </w:r>
    </w:p>
    <w:p w14:paraId="3DAC6DA6" w14:textId="60CC819E" w:rsidR="0007088F" w:rsidRPr="004F3A02" w:rsidRDefault="0007088F">
      <w:pPr>
        <w:pStyle w:val="Header"/>
        <w:numPr>
          <w:ilvl w:val="0"/>
          <w:numId w:val="4"/>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Jubilee Cup arrangements</w:t>
      </w:r>
    </w:p>
    <w:p w14:paraId="3FA00DA5" w14:textId="7A385206" w:rsidR="006E712D" w:rsidRDefault="006E712D" w:rsidP="00113891">
      <w:pPr>
        <w:pStyle w:val="Header"/>
        <w:tabs>
          <w:tab w:val="left" w:pos="720"/>
        </w:tabs>
        <w:ind w:right="-416"/>
        <w:rPr>
          <w:rFonts w:asciiTheme="minorHAnsi" w:hAnsiTheme="minorHAnsi" w:cstheme="minorHAnsi"/>
          <w:b/>
          <w:sz w:val="22"/>
          <w:szCs w:val="22"/>
        </w:rPr>
      </w:pPr>
    </w:p>
    <w:p w14:paraId="529D50B7" w14:textId="4EBED8DC" w:rsidR="002F55EB" w:rsidRDefault="00130348">
      <w:pPr>
        <w:rPr>
          <w:rFonts w:cs="Calibri"/>
        </w:rPr>
      </w:pPr>
      <w:r>
        <w:rPr>
          <w:rFonts w:cs="Calibri"/>
          <w:b/>
        </w:rPr>
        <w:t>9</w:t>
      </w:r>
      <w:r w:rsidR="0007088F">
        <w:rPr>
          <w:rFonts w:cs="Calibri"/>
          <w:b/>
        </w:rPr>
        <w:t>6</w:t>
      </w:r>
      <w:r w:rsidR="00802E62">
        <w:rPr>
          <w:rFonts w:cs="Calibri"/>
          <w:b/>
        </w:rPr>
        <w:t>4</w:t>
      </w:r>
      <w:r w:rsidR="002F55EB">
        <w:rPr>
          <w:rFonts w:cs="Calibri"/>
          <w:b/>
        </w:rPr>
        <w:t xml:space="preserve">. NEXT MEETING </w:t>
      </w:r>
    </w:p>
    <w:p w14:paraId="23BE0475" w14:textId="2597F531" w:rsidR="00920F7F" w:rsidRDefault="005D74AD">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07088F">
        <w:rPr>
          <w:rFonts w:cs="Calibri"/>
          <w:b/>
          <w:bCs/>
        </w:rPr>
        <w:t>6</w:t>
      </w:r>
      <w:r w:rsidR="0007088F" w:rsidRPr="0007088F">
        <w:rPr>
          <w:rFonts w:cs="Calibri"/>
          <w:b/>
          <w:bCs/>
          <w:vertAlign w:val="superscript"/>
        </w:rPr>
        <w:t>th</w:t>
      </w:r>
      <w:r w:rsidR="0007088F">
        <w:rPr>
          <w:rFonts w:cs="Calibri"/>
          <w:b/>
          <w:bCs/>
        </w:rPr>
        <w:t xml:space="preserve"> October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BA4A9E">
        <w:rPr>
          <w:rFonts w:cs="Calibri"/>
        </w:rPr>
        <w:t>20.</w:t>
      </w:r>
      <w:r w:rsidR="0007088F">
        <w:rPr>
          <w:rFonts w:cs="Calibri"/>
        </w:rPr>
        <w:t>16</w:t>
      </w:r>
      <w:r w:rsidR="00B42129">
        <w:rPr>
          <w:rFonts w:cs="Calibri"/>
        </w:rPr>
        <w:t xml:space="preserve">. </w:t>
      </w:r>
    </w:p>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EDA9" w14:textId="77777777" w:rsidR="00EE54CE" w:rsidRDefault="00EE54CE">
      <w:pPr>
        <w:spacing w:after="0" w:line="240" w:lineRule="auto"/>
      </w:pPr>
      <w:r>
        <w:separator/>
      </w:r>
    </w:p>
  </w:endnote>
  <w:endnote w:type="continuationSeparator" w:id="0">
    <w:p w14:paraId="224581DE" w14:textId="77777777" w:rsidR="00EE54CE" w:rsidRDefault="00EE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BD88" w14:textId="77777777" w:rsidR="00EE54CE" w:rsidRDefault="00EE54CE">
      <w:pPr>
        <w:spacing w:after="0" w:line="240" w:lineRule="auto"/>
      </w:pPr>
      <w:r>
        <w:separator/>
      </w:r>
    </w:p>
  </w:footnote>
  <w:footnote w:type="continuationSeparator" w:id="0">
    <w:p w14:paraId="615CE7E3" w14:textId="77777777" w:rsidR="00EE54CE" w:rsidRDefault="00EE5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76AFCE4A"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5189F16E"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464C42E9"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6592"/>
        </w:tabs>
        <w:ind w:left="6592" w:hanging="432"/>
      </w:pPr>
    </w:lvl>
    <w:lvl w:ilvl="1">
      <w:start w:val="1"/>
      <w:numFmt w:val="none"/>
      <w:pStyle w:val="Heading2"/>
      <w:suff w:val="nothing"/>
      <w:lvlText w:val=""/>
      <w:lvlJc w:val="left"/>
      <w:pPr>
        <w:tabs>
          <w:tab w:val="num" w:pos="6736"/>
        </w:tabs>
        <w:ind w:left="6736" w:hanging="576"/>
      </w:pPr>
    </w:lvl>
    <w:lvl w:ilvl="2">
      <w:start w:val="1"/>
      <w:numFmt w:val="none"/>
      <w:suff w:val="nothing"/>
      <w:lvlText w:val=""/>
      <w:lvlJc w:val="left"/>
      <w:pPr>
        <w:tabs>
          <w:tab w:val="num" w:pos="6880"/>
        </w:tabs>
        <w:ind w:left="6880" w:hanging="720"/>
      </w:pPr>
    </w:lvl>
    <w:lvl w:ilvl="3">
      <w:start w:val="1"/>
      <w:numFmt w:val="none"/>
      <w:suff w:val="nothing"/>
      <w:lvlText w:val=""/>
      <w:lvlJc w:val="left"/>
      <w:pPr>
        <w:tabs>
          <w:tab w:val="num" w:pos="7024"/>
        </w:tabs>
        <w:ind w:left="7024" w:hanging="864"/>
      </w:pPr>
    </w:lvl>
    <w:lvl w:ilvl="4">
      <w:start w:val="1"/>
      <w:numFmt w:val="none"/>
      <w:suff w:val="nothing"/>
      <w:lvlText w:val=""/>
      <w:lvlJc w:val="left"/>
      <w:pPr>
        <w:tabs>
          <w:tab w:val="num" w:pos="7168"/>
        </w:tabs>
        <w:ind w:left="7168" w:hanging="1008"/>
      </w:pPr>
    </w:lvl>
    <w:lvl w:ilvl="5">
      <w:start w:val="1"/>
      <w:numFmt w:val="none"/>
      <w:suff w:val="nothing"/>
      <w:lvlText w:val=""/>
      <w:lvlJc w:val="left"/>
      <w:pPr>
        <w:tabs>
          <w:tab w:val="num" w:pos="7312"/>
        </w:tabs>
        <w:ind w:left="7312" w:hanging="1152"/>
      </w:pPr>
    </w:lvl>
    <w:lvl w:ilvl="6">
      <w:start w:val="1"/>
      <w:numFmt w:val="none"/>
      <w:suff w:val="nothing"/>
      <w:lvlText w:val=""/>
      <w:lvlJc w:val="left"/>
      <w:pPr>
        <w:tabs>
          <w:tab w:val="num" w:pos="7456"/>
        </w:tabs>
        <w:ind w:left="7456" w:hanging="1296"/>
      </w:pPr>
    </w:lvl>
    <w:lvl w:ilvl="7">
      <w:start w:val="1"/>
      <w:numFmt w:val="none"/>
      <w:suff w:val="nothing"/>
      <w:lvlText w:val=""/>
      <w:lvlJc w:val="left"/>
      <w:pPr>
        <w:tabs>
          <w:tab w:val="num" w:pos="7600"/>
        </w:tabs>
        <w:ind w:left="7600" w:hanging="1440"/>
      </w:pPr>
    </w:lvl>
    <w:lvl w:ilvl="8">
      <w:start w:val="1"/>
      <w:numFmt w:val="none"/>
      <w:suff w:val="nothing"/>
      <w:lvlText w:val=""/>
      <w:lvlJc w:val="left"/>
      <w:pPr>
        <w:tabs>
          <w:tab w:val="num" w:pos="7744"/>
        </w:tabs>
        <w:ind w:left="7744" w:hanging="1584"/>
      </w:pPr>
    </w:lvl>
  </w:abstractNum>
  <w:abstractNum w:abstractNumId="1" w15:restartNumberingAfterBreak="0">
    <w:nsid w:val="06F74F4F"/>
    <w:multiLevelType w:val="hybridMultilevel"/>
    <w:tmpl w:val="8D4C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D12CD"/>
    <w:multiLevelType w:val="hybridMultilevel"/>
    <w:tmpl w:val="DF7C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9F661B"/>
    <w:multiLevelType w:val="hybridMultilevel"/>
    <w:tmpl w:val="96F84598"/>
    <w:lvl w:ilvl="0" w:tplc="3942E040">
      <w:start w:val="1"/>
      <w:numFmt w:val="lowerLetter"/>
      <w:lvlText w:val="%1)"/>
      <w:lvlJc w:val="left"/>
      <w:pPr>
        <w:ind w:left="700" w:hanging="360"/>
      </w:pPr>
      <w:rPr>
        <w:rFonts w:hint="default"/>
        <w:b/>
        <w:bCs/>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16cid:durableId="995689976">
    <w:abstractNumId w:val="0"/>
  </w:num>
  <w:num w:numId="2" w16cid:durableId="592666027">
    <w:abstractNumId w:val="3"/>
  </w:num>
  <w:num w:numId="3" w16cid:durableId="1443064364">
    <w:abstractNumId w:val="2"/>
  </w:num>
  <w:num w:numId="4" w16cid:durableId="30339266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6EE5"/>
    <w:rsid w:val="00011947"/>
    <w:rsid w:val="00011DF0"/>
    <w:rsid w:val="00013545"/>
    <w:rsid w:val="00013A3B"/>
    <w:rsid w:val="000144E8"/>
    <w:rsid w:val="00014ABB"/>
    <w:rsid w:val="00017F86"/>
    <w:rsid w:val="00017F8E"/>
    <w:rsid w:val="00020162"/>
    <w:rsid w:val="00030F49"/>
    <w:rsid w:val="000322A9"/>
    <w:rsid w:val="00033DEF"/>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7B6A"/>
    <w:rsid w:val="00057D0A"/>
    <w:rsid w:val="000620A0"/>
    <w:rsid w:val="00063259"/>
    <w:rsid w:val="00064788"/>
    <w:rsid w:val="00067BC3"/>
    <w:rsid w:val="0007088F"/>
    <w:rsid w:val="00073DF7"/>
    <w:rsid w:val="000748FF"/>
    <w:rsid w:val="000752E5"/>
    <w:rsid w:val="0008510D"/>
    <w:rsid w:val="0008634A"/>
    <w:rsid w:val="00092197"/>
    <w:rsid w:val="0009579A"/>
    <w:rsid w:val="0009591B"/>
    <w:rsid w:val="00095B21"/>
    <w:rsid w:val="000A09FF"/>
    <w:rsid w:val="000A46D7"/>
    <w:rsid w:val="000A4D4E"/>
    <w:rsid w:val="000A5B23"/>
    <w:rsid w:val="000A72AE"/>
    <w:rsid w:val="000B0D62"/>
    <w:rsid w:val="000B3D9F"/>
    <w:rsid w:val="000B71B7"/>
    <w:rsid w:val="000C1A07"/>
    <w:rsid w:val="000C6384"/>
    <w:rsid w:val="000D0875"/>
    <w:rsid w:val="000D473A"/>
    <w:rsid w:val="000E4A66"/>
    <w:rsid w:val="000E63C2"/>
    <w:rsid w:val="000E7FF4"/>
    <w:rsid w:val="000F2272"/>
    <w:rsid w:val="000F241F"/>
    <w:rsid w:val="000F2838"/>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0B05"/>
    <w:rsid w:val="0014252E"/>
    <w:rsid w:val="00146CDA"/>
    <w:rsid w:val="001501CD"/>
    <w:rsid w:val="00153571"/>
    <w:rsid w:val="001575FD"/>
    <w:rsid w:val="0016434A"/>
    <w:rsid w:val="00164657"/>
    <w:rsid w:val="00165A45"/>
    <w:rsid w:val="0017015C"/>
    <w:rsid w:val="00171ED3"/>
    <w:rsid w:val="0017310F"/>
    <w:rsid w:val="00175292"/>
    <w:rsid w:val="001762A3"/>
    <w:rsid w:val="00181919"/>
    <w:rsid w:val="00183348"/>
    <w:rsid w:val="0018346A"/>
    <w:rsid w:val="00183AFE"/>
    <w:rsid w:val="00187A40"/>
    <w:rsid w:val="0019262F"/>
    <w:rsid w:val="00192C23"/>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3A29"/>
    <w:rsid w:val="001F6024"/>
    <w:rsid w:val="001F7C46"/>
    <w:rsid w:val="00206410"/>
    <w:rsid w:val="0020717C"/>
    <w:rsid w:val="00207786"/>
    <w:rsid w:val="00212CA0"/>
    <w:rsid w:val="002167AE"/>
    <w:rsid w:val="00217845"/>
    <w:rsid w:val="00225485"/>
    <w:rsid w:val="00226D12"/>
    <w:rsid w:val="00227C8E"/>
    <w:rsid w:val="0023101E"/>
    <w:rsid w:val="00235A99"/>
    <w:rsid w:val="00237D39"/>
    <w:rsid w:val="00241D14"/>
    <w:rsid w:val="002441F2"/>
    <w:rsid w:val="0024622D"/>
    <w:rsid w:val="00250765"/>
    <w:rsid w:val="00251E71"/>
    <w:rsid w:val="00251E81"/>
    <w:rsid w:val="002524BE"/>
    <w:rsid w:val="00252FBE"/>
    <w:rsid w:val="0025540B"/>
    <w:rsid w:val="00255EBB"/>
    <w:rsid w:val="00256151"/>
    <w:rsid w:val="0026022A"/>
    <w:rsid w:val="00263D47"/>
    <w:rsid w:val="002657AF"/>
    <w:rsid w:val="002669AF"/>
    <w:rsid w:val="00270BF7"/>
    <w:rsid w:val="002742C3"/>
    <w:rsid w:val="00275E27"/>
    <w:rsid w:val="00280490"/>
    <w:rsid w:val="00282038"/>
    <w:rsid w:val="00282BFF"/>
    <w:rsid w:val="00283EEA"/>
    <w:rsid w:val="00290A53"/>
    <w:rsid w:val="0029167C"/>
    <w:rsid w:val="00291D52"/>
    <w:rsid w:val="00292D56"/>
    <w:rsid w:val="00294B09"/>
    <w:rsid w:val="00295E8A"/>
    <w:rsid w:val="00296768"/>
    <w:rsid w:val="002B0AFC"/>
    <w:rsid w:val="002B162F"/>
    <w:rsid w:val="002B324F"/>
    <w:rsid w:val="002C1095"/>
    <w:rsid w:val="002C3B32"/>
    <w:rsid w:val="002C6A62"/>
    <w:rsid w:val="002D568B"/>
    <w:rsid w:val="002D749E"/>
    <w:rsid w:val="002F0AD6"/>
    <w:rsid w:val="002F1898"/>
    <w:rsid w:val="002F1F88"/>
    <w:rsid w:val="002F55EB"/>
    <w:rsid w:val="0030159D"/>
    <w:rsid w:val="00301E40"/>
    <w:rsid w:val="00302DA3"/>
    <w:rsid w:val="0030387C"/>
    <w:rsid w:val="00305F0B"/>
    <w:rsid w:val="00312005"/>
    <w:rsid w:val="0031224E"/>
    <w:rsid w:val="003152EF"/>
    <w:rsid w:val="00320011"/>
    <w:rsid w:val="0032010E"/>
    <w:rsid w:val="003222E8"/>
    <w:rsid w:val="00324B6C"/>
    <w:rsid w:val="00341565"/>
    <w:rsid w:val="003419C0"/>
    <w:rsid w:val="0034539B"/>
    <w:rsid w:val="0035120E"/>
    <w:rsid w:val="00353518"/>
    <w:rsid w:val="00356D6C"/>
    <w:rsid w:val="00362DD0"/>
    <w:rsid w:val="00362E23"/>
    <w:rsid w:val="00363615"/>
    <w:rsid w:val="00366F8B"/>
    <w:rsid w:val="00370E9A"/>
    <w:rsid w:val="00374817"/>
    <w:rsid w:val="00377143"/>
    <w:rsid w:val="00377AAE"/>
    <w:rsid w:val="003805E3"/>
    <w:rsid w:val="003833FF"/>
    <w:rsid w:val="003875F0"/>
    <w:rsid w:val="003877B5"/>
    <w:rsid w:val="003A0062"/>
    <w:rsid w:val="003A03A8"/>
    <w:rsid w:val="003A2031"/>
    <w:rsid w:val="003A3107"/>
    <w:rsid w:val="003A44C5"/>
    <w:rsid w:val="003A6DC4"/>
    <w:rsid w:val="003B0E0F"/>
    <w:rsid w:val="003B4B4D"/>
    <w:rsid w:val="003B7BF7"/>
    <w:rsid w:val="003C18C2"/>
    <w:rsid w:val="003C206B"/>
    <w:rsid w:val="003C4DC2"/>
    <w:rsid w:val="003D39E8"/>
    <w:rsid w:val="003D6688"/>
    <w:rsid w:val="003D7A09"/>
    <w:rsid w:val="003E044C"/>
    <w:rsid w:val="003E5EC6"/>
    <w:rsid w:val="003F44D8"/>
    <w:rsid w:val="003F52AF"/>
    <w:rsid w:val="003F68B6"/>
    <w:rsid w:val="004004CF"/>
    <w:rsid w:val="00400578"/>
    <w:rsid w:val="00402307"/>
    <w:rsid w:val="0040353E"/>
    <w:rsid w:val="004075A8"/>
    <w:rsid w:val="00412773"/>
    <w:rsid w:val="00413A7C"/>
    <w:rsid w:val="004140B1"/>
    <w:rsid w:val="00416792"/>
    <w:rsid w:val="00417A20"/>
    <w:rsid w:val="0042350F"/>
    <w:rsid w:val="004240A1"/>
    <w:rsid w:val="00424986"/>
    <w:rsid w:val="0042579F"/>
    <w:rsid w:val="00427563"/>
    <w:rsid w:val="00427D58"/>
    <w:rsid w:val="0043030D"/>
    <w:rsid w:val="0043041E"/>
    <w:rsid w:val="00431299"/>
    <w:rsid w:val="00431FC0"/>
    <w:rsid w:val="004350F7"/>
    <w:rsid w:val="00440B42"/>
    <w:rsid w:val="00451FC0"/>
    <w:rsid w:val="00454470"/>
    <w:rsid w:val="004550A2"/>
    <w:rsid w:val="004553CE"/>
    <w:rsid w:val="00457565"/>
    <w:rsid w:val="00460641"/>
    <w:rsid w:val="004607E5"/>
    <w:rsid w:val="00460A73"/>
    <w:rsid w:val="00465755"/>
    <w:rsid w:val="00467094"/>
    <w:rsid w:val="00467452"/>
    <w:rsid w:val="004730D2"/>
    <w:rsid w:val="00473BB1"/>
    <w:rsid w:val="0047638E"/>
    <w:rsid w:val="0048363E"/>
    <w:rsid w:val="00485EA7"/>
    <w:rsid w:val="004943FF"/>
    <w:rsid w:val="00494F58"/>
    <w:rsid w:val="00495557"/>
    <w:rsid w:val="00496D68"/>
    <w:rsid w:val="004A2497"/>
    <w:rsid w:val="004B2CCD"/>
    <w:rsid w:val="004B314F"/>
    <w:rsid w:val="004B67FF"/>
    <w:rsid w:val="004C0C69"/>
    <w:rsid w:val="004C3594"/>
    <w:rsid w:val="004C479A"/>
    <w:rsid w:val="004C5036"/>
    <w:rsid w:val="004D04AE"/>
    <w:rsid w:val="004D147E"/>
    <w:rsid w:val="004D5DA6"/>
    <w:rsid w:val="004E3C7B"/>
    <w:rsid w:val="004F06D8"/>
    <w:rsid w:val="004F2AEC"/>
    <w:rsid w:val="004F30D7"/>
    <w:rsid w:val="004F3A02"/>
    <w:rsid w:val="004F573B"/>
    <w:rsid w:val="005002AD"/>
    <w:rsid w:val="00500B12"/>
    <w:rsid w:val="00503938"/>
    <w:rsid w:val="00503B77"/>
    <w:rsid w:val="00504975"/>
    <w:rsid w:val="00504D48"/>
    <w:rsid w:val="00505AFB"/>
    <w:rsid w:val="00510AB0"/>
    <w:rsid w:val="005121FF"/>
    <w:rsid w:val="00512A60"/>
    <w:rsid w:val="00515598"/>
    <w:rsid w:val="005178B9"/>
    <w:rsid w:val="0052204D"/>
    <w:rsid w:val="005368A7"/>
    <w:rsid w:val="0053751E"/>
    <w:rsid w:val="00545B40"/>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75472"/>
    <w:rsid w:val="00580F7E"/>
    <w:rsid w:val="005817A5"/>
    <w:rsid w:val="0058289C"/>
    <w:rsid w:val="00590829"/>
    <w:rsid w:val="0059262F"/>
    <w:rsid w:val="00593355"/>
    <w:rsid w:val="0059685F"/>
    <w:rsid w:val="005A2253"/>
    <w:rsid w:val="005B01A4"/>
    <w:rsid w:val="005B06F6"/>
    <w:rsid w:val="005B38BD"/>
    <w:rsid w:val="005B69CE"/>
    <w:rsid w:val="005C227F"/>
    <w:rsid w:val="005C234F"/>
    <w:rsid w:val="005D3AFE"/>
    <w:rsid w:val="005D48D3"/>
    <w:rsid w:val="005D5354"/>
    <w:rsid w:val="005D5A4A"/>
    <w:rsid w:val="005D6686"/>
    <w:rsid w:val="005D74AD"/>
    <w:rsid w:val="005E033D"/>
    <w:rsid w:val="005E053B"/>
    <w:rsid w:val="005E2636"/>
    <w:rsid w:val="005E4527"/>
    <w:rsid w:val="005E6EC5"/>
    <w:rsid w:val="005F329F"/>
    <w:rsid w:val="005F4DBF"/>
    <w:rsid w:val="0060081B"/>
    <w:rsid w:val="00600FD5"/>
    <w:rsid w:val="00603267"/>
    <w:rsid w:val="006039F9"/>
    <w:rsid w:val="00606A5A"/>
    <w:rsid w:val="00611037"/>
    <w:rsid w:val="00614047"/>
    <w:rsid w:val="00616BEF"/>
    <w:rsid w:val="00624576"/>
    <w:rsid w:val="006304E6"/>
    <w:rsid w:val="00632DCD"/>
    <w:rsid w:val="00641053"/>
    <w:rsid w:val="00645F13"/>
    <w:rsid w:val="006541F7"/>
    <w:rsid w:val="006559C2"/>
    <w:rsid w:val="00655CA0"/>
    <w:rsid w:val="00663369"/>
    <w:rsid w:val="00664BF6"/>
    <w:rsid w:val="00667522"/>
    <w:rsid w:val="0067028F"/>
    <w:rsid w:val="00673DFB"/>
    <w:rsid w:val="006744E3"/>
    <w:rsid w:val="006773AE"/>
    <w:rsid w:val="00680E72"/>
    <w:rsid w:val="0068221F"/>
    <w:rsid w:val="0068418D"/>
    <w:rsid w:val="006846F4"/>
    <w:rsid w:val="006904DF"/>
    <w:rsid w:val="00692909"/>
    <w:rsid w:val="00692FA8"/>
    <w:rsid w:val="00694BE1"/>
    <w:rsid w:val="006973A4"/>
    <w:rsid w:val="006A1039"/>
    <w:rsid w:val="006A1D8F"/>
    <w:rsid w:val="006A221A"/>
    <w:rsid w:val="006A3D61"/>
    <w:rsid w:val="006B541D"/>
    <w:rsid w:val="006B7326"/>
    <w:rsid w:val="006C0734"/>
    <w:rsid w:val="006C0DBF"/>
    <w:rsid w:val="006C2245"/>
    <w:rsid w:val="006C22CD"/>
    <w:rsid w:val="006C2E99"/>
    <w:rsid w:val="006C4393"/>
    <w:rsid w:val="006C7C1F"/>
    <w:rsid w:val="006D0CEB"/>
    <w:rsid w:val="006D2AB7"/>
    <w:rsid w:val="006E0204"/>
    <w:rsid w:val="006E3497"/>
    <w:rsid w:val="006E58CA"/>
    <w:rsid w:val="006E686D"/>
    <w:rsid w:val="006E712D"/>
    <w:rsid w:val="006F12F1"/>
    <w:rsid w:val="006F1F44"/>
    <w:rsid w:val="006F2D49"/>
    <w:rsid w:val="00707830"/>
    <w:rsid w:val="00710F58"/>
    <w:rsid w:val="0071189D"/>
    <w:rsid w:val="007229A5"/>
    <w:rsid w:val="00722DFC"/>
    <w:rsid w:val="00724B7A"/>
    <w:rsid w:val="00730C96"/>
    <w:rsid w:val="00732C36"/>
    <w:rsid w:val="0073463C"/>
    <w:rsid w:val="007363D2"/>
    <w:rsid w:val="00737907"/>
    <w:rsid w:val="0074188D"/>
    <w:rsid w:val="00743740"/>
    <w:rsid w:val="007462E6"/>
    <w:rsid w:val="0075079B"/>
    <w:rsid w:val="0075610F"/>
    <w:rsid w:val="0076401C"/>
    <w:rsid w:val="00764CE9"/>
    <w:rsid w:val="00766560"/>
    <w:rsid w:val="00770FA9"/>
    <w:rsid w:val="0077402C"/>
    <w:rsid w:val="00774C9E"/>
    <w:rsid w:val="00781FC3"/>
    <w:rsid w:val="00782455"/>
    <w:rsid w:val="00785FAF"/>
    <w:rsid w:val="00786DE3"/>
    <w:rsid w:val="00793027"/>
    <w:rsid w:val="007A033B"/>
    <w:rsid w:val="007A0409"/>
    <w:rsid w:val="007A3DC1"/>
    <w:rsid w:val="007A55FE"/>
    <w:rsid w:val="007A6342"/>
    <w:rsid w:val="007B0022"/>
    <w:rsid w:val="007B26F1"/>
    <w:rsid w:val="007B4921"/>
    <w:rsid w:val="007B6BAA"/>
    <w:rsid w:val="007B708A"/>
    <w:rsid w:val="007C2D68"/>
    <w:rsid w:val="007C7951"/>
    <w:rsid w:val="007D254D"/>
    <w:rsid w:val="007D7410"/>
    <w:rsid w:val="007D7DCD"/>
    <w:rsid w:val="007E012A"/>
    <w:rsid w:val="007E0207"/>
    <w:rsid w:val="007E2B5B"/>
    <w:rsid w:val="007E31D4"/>
    <w:rsid w:val="007E7841"/>
    <w:rsid w:val="007F0DDB"/>
    <w:rsid w:val="007F15C6"/>
    <w:rsid w:val="007F3929"/>
    <w:rsid w:val="008013DE"/>
    <w:rsid w:val="008027EF"/>
    <w:rsid w:val="00802E62"/>
    <w:rsid w:val="00803274"/>
    <w:rsid w:val="00803275"/>
    <w:rsid w:val="00805944"/>
    <w:rsid w:val="00805EBC"/>
    <w:rsid w:val="00813E94"/>
    <w:rsid w:val="008155EE"/>
    <w:rsid w:val="008157D8"/>
    <w:rsid w:val="008163C1"/>
    <w:rsid w:val="008227A8"/>
    <w:rsid w:val="00822E80"/>
    <w:rsid w:val="00832750"/>
    <w:rsid w:val="0083560E"/>
    <w:rsid w:val="0083636F"/>
    <w:rsid w:val="008425DB"/>
    <w:rsid w:val="00843ED0"/>
    <w:rsid w:val="00845A5C"/>
    <w:rsid w:val="008462AC"/>
    <w:rsid w:val="00846AD0"/>
    <w:rsid w:val="00846B6C"/>
    <w:rsid w:val="008537C1"/>
    <w:rsid w:val="00863328"/>
    <w:rsid w:val="00864664"/>
    <w:rsid w:val="00873343"/>
    <w:rsid w:val="008748AD"/>
    <w:rsid w:val="00881AF2"/>
    <w:rsid w:val="00882F8B"/>
    <w:rsid w:val="00891FAE"/>
    <w:rsid w:val="008924DD"/>
    <w:rsid w:val="008938C3"/>
    <w:rsid w:val="00897642"/>
    <w:rsid w:val="008A172A"/>
    <w:rsid w:val="008A4636"/>
    <w:rsid w:val="008B246F"/>
    <w:rsid w:val="008B2D5C"/>
    <w:rsid w:val="008B2D72"/>
    <w:rsid w:val="008B4624"/>
    <w:rsid w:val="008B5C74"/>
    <w:rsid w:val="008D6DFC"/>
    <w:rsid w:val="008E31DB"/>
    <w:rsid w:val="008E6B88"/>
    <w:rsid w:val="008F1447"/>
    <w:rsid w:val="008F33AB"/>
    <w:rsid w:val="00900383"/>
    <w:rsid w:val="00900A7E"/>
    <w:rsid w:val="009120C1"/>
    <w:rsid w:val="00912EF5"/>
    <w:rsid w:val="00913217"/>
    <w:rsid w:val="00914243"/>
    <w:rsid w:val="0091683D"/>
    <w:rsid w:val="009171DD"/>
    <w:rsid w:val="00917373"/>
    <w:rsid w:val="00917845"/>
    <w:rsid w:val="009208E3"/>
    <w:rsid w:val="00920F7F"/>
    <w:rsid w:val="009221E2"/>
    <w:rsid w:val="00926A5B"/>
    <w:rsid w:val="00926FA6"/>
    <w:rsid w:val="00930408"/>
    <w:rsid w:val="00932837"/>
    <w:rsid w:val="00932FA4"/>
    <w:rsid w:val="00933D17"/>
    <w:rsid w:val="0093445B"/>
    <w:rsid w:val="00943BE8"/>
    <w:rsid w:val="00945B02"/>
    <w:rsid w:val="00946FAD"/>
    <w:rsid w:val="0095344C"/>
    <w:rsid w:val="00962783"/>
    <w:rsid w:val="00964D21"/>
    <w:rsid w:val="00966BA2"/>
    <w:rsid w:val="0096700E"/>
    <w:rsid w:val="0097507E"/>
    <w:rsid w:val="009816C0"/>
    <w:rsid w:val="0099337E"/>
    <w:rsid w:val="009A0194"/>
    <w:rsid w:val="009B109B"/>
    <w:rsid w:val="009B5DD6"/>
    <w:rsid w:val="009B72BE"/>
    <w:rsid w:val="009B76AD"/>
    <w:rsid w:val="009C0447"/>
    <w:rsid w:val="009C2D56"/>
    <w:rsid w:val="009C4D8B"/>
    <w:rsid w:val="009D3ACF"/>
    <w:rsid w:val="009D3C29"/>
    <w:rsid w:val="009D666C"/>
    <w:rsid w:val="009E1B5E"/>
    <w:rsid w:val="009E3C9B"/>
    <w:rsid w:val="009E49BC"/>
    <w:rsid w:val="009E7A36"/>
    <w:rsid w:val="009F199C"/>
    <w:rsid w:val="009F3973"/>
    <w:rsid w:val="00A00A1E"/>
    <w:rsid w:val="00A01BF3"/>
    <w:rsid w:val="00A06E33"/>
    <w:rsid w:val="00A070F8"/>
    <w:rsid w:val="00A103F2"/>
    <w:rsid w:val="00A11955"/>
    <w:rsid w:val="00A11B41"/>
    <w:rsid w:val="00A12152"/>
    <w:rsid w:val="00A14BAF"/>
    <w:rsid w:val="00A169A5"/>
    <w:rsid w:val="00A17486"/>
    <w:rsid w:val="00A177D7"/>
    <w:rsid w:val="00A17E5A"/>
    <w:rsid w:val="00A20A9C"/>
    <w:rsid w:val="00A260B7"/>
    <w:rsid w:val="00A273C1"/>
    <w:rsid w:val="00A318C1"/>
    <w:rsid w:val="00A34D58"/>
    <w:rsid w:val="00A35574"/>
    <w:rsid w:val="00A36CAA"/>
    <w:rsid w:val="00A377DC"/>
    <w:rsid w:val="00A37A6F"/>
    <w:rsid w:val="00A37C64"/>
    <w:rsid w:val="00A42C0F"/>
    <w:rsid w:val="00A42CA4"/>
    <w:rsid w:val="00A43092"/>
    <w:rsid w:val="00A445A7"/>
    <w:rsid w:val="00A465D2"/>
    <w:rsid w:val="00A50F46"/>
    <w:rsid w:val="00A60231"/>
    <w:rsid w:val="00A6320F"/>
    <w:rsid w:val="00A65D89"/>
    <w:rsid w:val="00A73279"/>
    <w:rsid w:val="00A76B39"/>
    <w:rsid w:val="00A8175F"/>
    <w:rsid w:val="00A81AA5"/>
    <w:rsid w:val="00A829AB"/>
    <w:rsid w:val="00A94BFA"/>
    <w:rsid w:val="00AA3069"/>
    <w:rsid w:val="00AA667D"/>
    <w:rsid w:val="00AB096A"/>
    <w:rsid w:val="00AB2FEE"/>
    <w:rsid w:val="00AB33C5"/>
    <w:rsid w:val="00AB3629"/>
    <w:rsid w:val="00AB7577"/>
    <w:rsid w:val="00AB7E35"/>
    <w:rsid w:val="00AC04DB"/>
    <w:rsid w:val="00AC0C03"/>
    <w:rsid w:val="00AC6FCC"/>
    <w:rsid w:val="00AC7C3D"/>
    <w:rsid w:val="00AD08E2"/>
    <w:rsid w:val="00AD2FB8"/>
    <w:rsid w:val="00AE6DC5"/>
    <w:rsid w:val="00AE7333"/>
    <w:rsid w:val="00AF03F8"/>
    <w:rsid w:val="00AF27FF"/>
    <w:rsid w:val="00AF2D6D"/>
    <w:rsid w:val="00AF77F0"/>
    <w:rsid w:val="00AF7B45"/>
    <w:rsid w:val="00B00B5E"/>
    <w:rsid w:val="00B02495"/>
    <w:rsid w:val="00B02C34"/>
    <w:rsid w:val="00B0342F"/>
    <w:rsid w:val="00B03FED"/>
    <w:rsid w:val="00B045D2"/>
    <w:rsid w:val="00B05179"/>
    <w:rsid w:val="00B10BAA"/>
    <w:rsid w:val="00B12421"/>
    <w:rsid w:val="00B16D5D"/>
    <w:rsid w:val="00B170D1"/>
    <w:rsid w:val="00B30E58"/>
    <w:rsid w:val="00B31076"/>
    <w:rsid w:val="00B333AD"/>
    <w:rsid w:val="00B33D2E"/>
    <w:rsid w:val="00B33E11"/>
    <w:rsid w:val="00B348B8"/>
    <w:rsid w:val="00B42129"/>
    <w:rsid w:val="00B42386"/>
    <w:rsid w:val="00B43B74"/>
    <w:rsid w:val="00B50B84"/>
    <w:rsid w:val="00B516CC"/>
    <w:rsid w:val="00B525F2"/>
    <w:rsid w:val="00B61B81"/>
    <w:rsid w:val="00B67319"/>
    <w:rsid w:val="00B70C29"/>
    <w:rsid w:val="00B71046"/>
    <w:rsid w:val="00B72B4B"/>
    <w:rsid w:val="00B73D94"/>
    <w:rsid w:val="00B7490D"/>
    <w:rsid w:val="00B74D1C"/>
    <w:rsid w:val="00B75732"/>
    <w:rsid w:val="00B766F2"/>
    <w:rsid w:val="00B77C2C"/>
    <w:rsid w:val="00B80780"/>
    <w:rsid w:val="00B818EB"/>
    <w:rsid w:val="00B81A97"/>
    <w:rsid w:val="00B975F2"/>
    <w:rsid w:val="00BA26BA"/>
    <w:rsid w:val="00BA4A9E"/>
    <w:rsid w:val="00BA54D3"/>
    <w:rsid w:val="00BA6242"/>
    <w:rsid w:val="00BA768C"/>
    <w:rsid w:val="00BB1150"/>
    <w:rsid w:val="00BB434D"/>
    <w:rsid w:val="00BB7862"/>
    <w:rsid w:val="00BC1982"/>
    <w:rsid w:val="00BC3C2A"/>
    <w:rsid w:val="00BC43A0"/>
    <w:rsid w:val="00BC4782"/>
    <w:rsid w:val="00BC6A8D"/>
    <w:rsid w:val="00BD4FE4"/>
    <w:rsid w:val="00BD5918"/>
    <w:rsid w:val="00BD74DC"/>
    <w:rsid w:val="00BF0F52"/>
    <w:rsid w:val="00BF4926"/>
    <w:rsid w:val="00BF4D42"/>
    <w:rsid w:val="00BF574B"/>
    <w:rsid w:val="00BF7515"/>
    <w:rsid w:val="00C0089D"/>
    <w:rsid w:val="00C00DA7"/>
    <w:rsid w:val="00C02353"/>
    <w:rsid w:val="00C038EE"/>
    <w:rsid w:val="00C050B4"/>
    <w:rsid w:val="00C11A4F"/>
    <w:rsid w:val="00C12A02"/>
    <w:rsid w:val="00C12C0C"/>
    <w:rsid w:val="00C16718"/>
    <w:rsid w:val="00C20DF8"/>
    <w:rsid w:val="00C21407"/>
    <w:rsid w:val="00C25B75"/>
    <w:rsid w:val="00C314AE"/>
    <w:rsid w:val="00C3775D"/>
    <w:rsid w:val="00C47A8C"/>
    <w:rsid w:val="00C47E14"/>
    <w:rsid w:val="00C527A4"/>
    <w:rsid w:val="00C52C04"/>
    <w:rsid w:val="00C6126F"/>
    <w:rsid w:val="00C63F9B"/>
    <w:rsid w:val="00C72397"/>
    <w:rsid w:val="00C724F6"/>
    <w:rsid w:val="00C77D62"/>
    <w:rsid w:val="00C8121E"/>
    <w:rsid w:val="00C822AB"/>
    <w:rsid w:val="00C842B4"/>
    <w:rsid w:val="00C8746C"/>
    <w:rsid w:val="00C907FA"/>
    <w:rsid w:val="00CA11C7"/>
    <w:rsid w:val="00CA16D3"/>
    <w:rsid w:val="00CA2F5F"/>
    <w:rsid w:val="00CA45FB"/>
    <w:rsid w:val="00CA5232"/>
    <w:rsid w:val="00CA77BD"/>
    <w:rsid w:val="00CA7DA6"/>
    <w:rsid w:val="00CB3148"/>
    <w:rsid w:val="00CB372B"/>
    <w:rsid w:val="00CB44FE"/>
    <w:rsid w:val="00CB7EA3"/>
    <w:rsid w:val="00CC0329"/>
    <w:rsid w:val="00CC0C3D"/>
    <w:rsid w:val="00CC166C"/>
    <w:rsid w:val="00CC1DB8"/>
    <w:rsid w:val="00CC41E0"/>
    <w:rsid w:val="00CC7E8E"/>
    <w:rsid w:val="00CD048C"/>
    <w:rsid w:val="00CD3FF4"/>
    <w:rsid w:val="00CD5751"/>
    <w:rsid w:val="00CD6FDF"/>
    <w:rsid w:val="00CE16F8"/>
    <w:rsid w:val="00CF3CA2"/>
    <w:rsid w:val="00CF525D"/>
    <w:rsid w:val="00CF6AC2"/>
    <w:rsid w:val="00D00C47"/>
    <w:rsid w:val="00D022FD"/>
    <w:rsid w:val="00D0239E"/>
    <w:rsid w:val="00D160CF"/>
    <w:rsid w:val="00D1650D"/>
    <w:rsid w:val="00D17210"/>
    <w:rsid w:val="00D20CAD"/>
    <w:rsid w:val="00D21B32"/>
    <w:rsid w:val="00D23630"/>
    <w:rsid w:val="00D24620"/>
    <w:rsid w:val="00D30E30"/>
    <w:rsid w:val="00D362F9"/>
    <w:rsid w:val="00D3681C"/>
    <w:rsid w:val="00D371DD"/>
    <w:rsid w:val="00D41F0F"/>
    <w:rsid w:val="00D44609"/>
    <w:rsid w:val="00D4593F"/>
    <w:rsid w:val="00D56FC7"/>
    <w:rsid w:val="00D579DD"/>
    <w:rsid w:val="00D619D3"/>
    <w:rsid w:val="00D7073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B79C6"/>
    <w:rsid w:val="00DC3F5E"/>
    <w:rsid w:val="00DC52C6"/>
    <w:rsid w:val="00DD43C4"/>
    <w:rsid w:val="00DD7321"/>
    <w:rsid w:val="00DD75C6"/>
    <w:rsid w:val="00DE15D0"/>
    <w:rsid w:val="00DE721F"/>
    <w:rsid w:val="00DE730C"/>
    <w:rsid w:val="00DF026A"/>
    <w:rsid w:val="00DF10D0"/>
    <w:rsid w:val="00DF4107"/>
    <w:rsid w:val="00E003BF"/>
    <w:rsid w:val="00E00A36"/>
    <w:rsid w:val="00E027F8"/>
    <w:rsid w:val="00E05106"/>
    <w:rsid w:val="00E05C7E"/>
    <w:rsid w:val="00E12802"/>
    <w:rsid w:val="00E14A16"/>
    <w:rsid w:val="00E21A6E"/>
    <w:rsid w:val="00E21EC2"/>
    <w:rsid w:val="00E255A4"/>
    <w:rsid w:val="00E2643B"/>
    <w:rsid w:val="00E26A1B"/>
    <w:rsid w:val="00E277FB"/>
    <w:rsid w:val="00E34AA6"/>
    <w:rsid w:val="00E36AEA"/>
    <w:rsid w:val="00E5598D"/>
    <w:rsid w:val="00E56456"/>
    <w:rsid w:val="00E60B24"/>
    <w:rsid w:val="00E62D80"/>
    <w:rsid w:val="00E63B12"/>
    <w:rsid w:val="00E63F60"/>
    <w:rsid w:val="00E6535C"/>
    <w:rsid w:val="00E76A50"/>
    <w:rsid w:val="00E80F8F"/>
    <w:rsid w:val="00E84BFF"/>
    <w:rsid w:val="00E87354"/>
    <w:rsid w:val="00E87A7C"/>
    <w:rsid w:val="00E87D10"/>
    <w:rsid w:val="00E90F10"/>
    <w:rsid w:val="00EA2115"/>
    <w:rsid w:val="00EA2D30"/>
    <w:rsid w:val="00EA3D78"/>
    <w:rsid w:val="00EA40CE"/>
    <w:rsid w:val="00EA5A90"/>
    <w:rsid w:val="00EB05DA"/>
    <w:rsid w:val="00EB3D42"/>
    <w:rsid w:val="00EC19AB"/>
    <w:rsid w:val="00EC27A9"/>
    <w:rsid w:val="00EC3672"/>
    <w:rsid w:val="00EC3D67"/>
    <w:rsid w:val="00EC4168"/>
    <w:rsid w:val="00EC4406"/>
    <w:rsid w:val="00EC6F9C"/>
    <w:rsid w:val="00EC751D"/>
    <w:rsid w:val="00EC775B"/>
    <w:rsid w:val="00ED0211"/>
    <w:rsid w:val="00ED2A7D"/>
    <w:rsid w:val="00ED3109"/>
    <w:rsid w:val="00ED33F6"/>
    <w:rsid w:val="00ED5647"/>
    <w:rsid w:val="00ED7ACD"/>
    <w:rsid w:val="00EE2C80"/>
    <w:rsid w:val="00EE33F4"/>
    <w:rsid w:val="00EE431E"/>
    <w:rsid w:val="00EE51FB"/>
    <w:rsid w:val="00EE54CE"/>
    <w:rsid w:val="00EE68F2"/>
    <w:rsid w:val="00EF0E4B"/>
    <w:rsid w:val="00EF1330"/>
    <w:rsid w:val="00EF1D2A"/>
    <w:rsid w:val="00EF43AE"/>
    <w:rsid w:val="00EF4507"/>
    <w:rsid w:val="00EF479A"/>
    <w:rsid w:val="00EF7623"/>
    <w:rsid w:val="00EF7D37"/>
    <w:rsid w:val="00EF7F9D"/>
    <w:rsid w:val="00F05DC1"/>
    <w:rsid w:val="00F1735E"/>
    <w:rsid w:val="00F22276"/>
    <w:rsid w:val="00F22CB7"/>
    <w:rsid w:val="00F3173F"/>
    <w:rsid w:val="00F32F56"/>
    <w:rsid w:val="00F46A7F"/>
    <w:rsid w:val="00F51456"/>
    <w:rsid w:val="00F57B2A"/>
    <w:rsid w:val="00F66124"/>
    <w:rsid w:val="00F675FE"/>
    <w:rsid w:val="00F67919"/>
    <w:rsid w:val="00F70738"/>
    <w:rsid w:val="00F74911"/>
    <w:rsid w:val="00F75159"/>
    <w:rsid w:val="00F7776C"/>
    <w:rsid w:val="00F81A8B"/>
    <w:rsid w:val="00F828B5"/>
    <w:rsid w:val="00F82A97"/>
    <w:rsid w:val="00F83337"/>
    <w:rsid w:val="00F838AA"/>
    <w:rsid w:val="00F86C22"/>
    <w:rsid w:val="00F91906"/>
    <w:rsid w:val="00F93B65"/>
    <w:rsid w:val="00F95365"/>
    <w:rsid w:val="00F97113"/>
    <w:rsid w:val="00F97A77"/>
    <w:rsid w:val="00FA16F1"/>
    <w:rsid w:val="00FA263C"/>
    <w:rsid w:val="00FA31C4"/>
    <w:rsid w:val="00FA3EAF"/>
    <w:rsid w:val="00FA5DD9"/>
    <w:rsid w:val="00FB089A"/>
    <w:rsid w:val="00FB45BC"/>
    <w:rsid w:val="00FB48EF"/>
    <w:rsid w:val="00FB5AD1"/>
    <w:rsid w:val="00FB68BD"/>
    <w:rsid w:val="00FD3FB5"/>
    <w:rsid w:val="00FD5A7B"/>
    <w:rsid w:val="00FD5B4F"/>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6B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766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112678095">
      <w:bodyDiv w:val="1"/>
      <w:marLeft w:val="0"/>
      <w:marRight w:val="0"/>
      <w:marTop w:val="0"/>
      <w:marBottom w:val="0"/>
      <w:divBdr>
        <w:top w:val="none" w:sz="0" w:space="0" w:color="auto"/>
        <w:left w:val="none" w:sz="0" w:space="0" w:color="auto"/>
        <w:bottom w:val="none" w:sz="0" w:space="0" w:color="auto"/>
        <w:right w:val="none" w:sz="0" w:space="0" w:color="auto"/>
      </w:divBdr>
    </w:div>
    <w:div w:id="114033500">
      <w:bodyDiv w:val="1"/>
      <w:marLeft w:val="0"/>
      <w:marRight w:val="0"/>
      <w:marTop w:val="0"/>
      <w:marBottom w:val="0"/>
      <w:divBdr>
        <w:top w:val="none" w:sz="0" w:space="0" w:color="auto"/>
        <w:left w:val="none" w:sz="0" w:space="0" w:color="auto"/>
        <w:bottom w:val="none" w:sz="0" w:space="0" w:color="auto"/>
        <w:right w:val="none" w:sz="0" w:space="0" w:color="auto"/>
      </w:divBdr>
    </w:div>
    <w:div w:id="498932732">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2022-09-02T12:29:00Z</cp:lastPrinted>
  <dcterms:created xsi:type="dcterms:W3CDTF">2022-10-07T06:36:00Z</dcterms:created>
  <dcterms:modified xsi:type="dcterms:W3CDTF">2022-10-07T06:36:00Z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